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ED996" w14:textId="04C77478" w:rsidR="00363204" w:rsidRPr="004569AB" w:rsidRDefault="004569AB" w:rsidP="004569AB">
      <w:pPr>
        <w:ind w:right="-46"/>
        <w:jc w:val="center"/>
        <w:rPr>
          <w:rFonts w:cs="Arial"/>
          <w:b/>
          <w:sz w:val="22"/>
        </w:rPr>
      </w:pPr>
      <w:r w:rsidRPr="004569AB">
        <w:rPr>
          <w:rFonts w:cs="Arial"/>
          <w:b/>
          <w:sz w:val="22"/>
        </w:rPr>
        <w:t xml:space="preserve">FORMAL COMPLAINT UNDER THE PROVISIONS OF THE </w:t>
      </w:r>
      <w:r w:rsidR="00F13D06">
        <w:rPr>
          <w:rFonts w:cs="Arial"/>
          <w:b/>
          <w:sz w:val="22"/>
        </w:rPr>
        <w:t>C</w:t>
      </w:r>
      <w:r w:rsidRPr="004569AB">
        <w:rPr>
          <w:rFonts w:cs="Arial"/>
          <w:b/>
          <w:sz w:val="22"/>
        </w:rPr>
        <w:t>OMPLAINTS P</w:t>
      </w:r>
      <w:r w:rsidR="00F13D06">
        <w:rPr>
          <w:rFonts w:cs="Arial"/>
          <w:b/>
          <w:sz w:val="22"/>
        </w:rPr>
        <w:t>OLICY</w:t>
      </w:r>
      <w:r w:rsidR="00897138">
        <w:rPr>
          <w:rFonts w:cs="Arial"/>
          <w:b/>
          <w:sz w:val="22"/>
        </w:rPr>
        <w:t xml:space="preserve"> (NON-STAFF, NON-STUDENT)</w:t>
      </w:r>
      <w:r>
        <w:rPr>
          <w:rFonts w:cs="Arial"/>
          <w:b/>
          <w:sz w:val="22"/>
        </w:rPr>
        <w:t xml:space="preserve"> </w:t>
      </w:r>
      <w:r w:rsidRPr="004569AB">
        <w:rPr>
          <w:rFonts w:cs="Arial"/>
          <w:b/>
          <w:sz w:val="22"/>
        </w:rPr>
        <w:t xml:space="preserve">(UPR </w:t>
      </w:r>
      <w:r w:rsidR="00F13D06">
        <w:rPr>
          <w:rFonts w:cs="Arial"/>
          <w:b/>
          <w:sz w:val="22"/>
        </w:rPr>
        <w:t>GV</w:t>
      </w:r>
      <w:r w:rsidR="00FC44E8">
        <w:rPr>
          <w:rFonts w:cs="Arial"/>
          <w:b/>
          <w:sz w:val="22"/>
        </w:rPr>
        <w:t>15</w:t>
      </w:r>
      <w:r w:rsidRPr="004569AB">
        <w:rPr>
          <w:rFonts w:cs="Arial"/>
          <w:b/>
          <w:sz w:val="22"/>
        </w:rPr>
        <w:t xml:space="preserve">) – REQUEST FOR A REVIEW BY THE </w:t>
      </w:r>
      <w:r w:rsidR="00F13D06">
        <w:rPr>
          <w:rFonts w:cs="Arial"/>
          <w:b/>
          <w:sz w:val="22"/>
        </w:rPr>
        <w:t>SECRETARY AND REGISTRAR</w:t>
      </w:r>
    </w:p>
    <w:p w14:paraId="47CE3EE9" w14:textId="77777777" w:rsidR="00363204" w:rsidRPr="004569AB" w:rsidRDefault="00363204" w:rsidP="004569AB">
      <w:pPr>
        <w:ind w:right="-46"/>
        <w:jc w:val="center"/>
        <w:rPr>
          <w:rFonts w:cs="Arial"/>
          <w:b/>
          <w:sz w:val="22"/>
        </w:rPr>
      </w:pPr>
    </w:p>
    <w:p w14:paraId="4E504E61" w14:textId="77605DE2" w:rsidR="00D97135" w:rsidRPr="004569AB" w:rsidRDefault="004569AB" w:rsidP="004569AB">
      <w:pPr>
        <w:ind w:right="-46"/>
        <w:jc w:val="center"/>
        <w:rPr>
          <w:rFonts w:cs="Arial"/>
          <w:b/>
          <w:sz w:val="22"/>
        </w:rPr>
      </w:pPr>
      <w:r w:rsidRPr="004569AB">
        <w:rPr>
          <w:rFonts w:cs="Arial"/>
          <w:b/>
          <w:sz w:val="22"/>
        </w:rPr>
        <w:t>NOTES FOR GUI</w:t>
      </w:r>
      <w:r w:rsidR="00FC44E8">
        <w:rPr>
          <w:rFonts w:cs="Arial"/>
          <w:b/>
          <w:sz w:val="22"/>
        </w:rPr>
        <w:t xml:space="preserve">DANCE AND REVIEW REQUEST </w:t>
      </w:r>
      <w:r w:rsidR="00FC44E8" w:rsidRPr="006F0CED">
        <w:rPr>
          <w:rFonts w:cs="Arial"/>
          <w:b/>
          <w:sz w:val="22"/>
        </w:rPr>
        <w:t>FORM</w:t>
      </w:r>
      <w:r w:rsidR="004206C4" w:rsidRPr="006F0CED">
        <w:rPr>
          <w:rFonts w:cs="Arial"/>
          <w:b/>
          <w:sz w:val="22"/>
        </w:rPr>
        <w:t xml:space="preserve"> (</w:t>
      </w:r>
      <w:r w:rsidR="00CF1F18" w:rsidRPr="006F0CED">
        <w:rPr>
          <w:rFonts w:cs="Arial"/>
          <w:b/>
          <w:sz w:val="22"/>
        </w:rPr>
        <w:t>MARCH 2021</w:t>
      </w:r>
      <w:r w:rsidR="004206C4" w:rsidRPr="006F0CED">
        <w:rPr>
          <w:rFonts w:cs="Arial"/>
          <w:b/>
          <w:sz w:val="22"/>
        </w:rPr>
        <w:t>)</w:t>
      </w:r>
    </w:p>
    <w:p w14:paraId="79DBC1FE" w14:textId="77777777" w:rsidR="00363204" w:rsidRDefault="00363204" w:rsidP="003C1573">
      <w:pPr>
        <w:ind w:left="-426" w:right="-613" w:hanging="283"/>
        <w:jc w:val="both"/>
        <w:rPr>
          <w:rFonts w:cs="Arial"/>
          <w:b/>
        </w:rPr>
      </w:pPr>
    </w:p>
    <w:p w14:paraId="7EAE168B" w14:textId="77777777" w:rsidR="004569AB" w:rsidRPr="00363204" w:rsidRDefault="004569AB" w:rsidP="003C1573">
      <w:pPr>
        <w:ind w:left="-426" w:right="-613" w:hanging="283"/>
        <w:jc w:val="both"/>
        <w:rPr>
          <w:rFonts w:cs="Arial"/>
          <w:b/>
        </w:rPr>
      </w:pPr>
    </w:p>
    <w:p w14:paraId="77A3DAA3" w14:textId="308242D0" w:rsidR="00C16154" w:rsidRDefault="00D97135" w:rsidP="004569AB">
      <w:pPr>
        <w:numPr>
          <w:ilvl w:val="0"/>
          <w:numId w:val="12"/>
        </w:numPr>
        <w:ind w:left="284" w:right="-46" w:hanging="284"/>
        <w:jc w:val="both"/>
        <w:rPr>
          <w:rFonts w:cs="Arial"/>
        </w:rPr>
      </w:pPr>
      <w:r w:rsidRPr="00C414F9">
        <w:rPr>
          <w:rFonts w:cs="Arial"/>
        </w:rPr>
        <w:t>The University has a two-stage process</w:t>
      </w:r>
      <w:r w:rsidR="00BD3703">
        <w:rPr>
          <w:rFonts w:cs="Arial"/>
        </w:rPr>
        <w:t xml:space="preserve">, </w:t>
      </w:r>
      <w:r w:rsidR="00FC44E8">
        <w:rPr>
          <w:rFonts w:cs="Arial"/>
        </w:rPr>
        <w:t>Informal (Preliminary) a</w:t>
      </w:r>
      <w:r w:rsidR="00D76675" w:rsidRPr="00C414F9">
        <w:rPr>
          <w:rFonts w:cs="Arial"/>
        </w:rPr>
        <w:t>nd Formal</w:t>
      </w:r>
      <w:r w:rsidR="00BD3703">
        <w:rPr>
          <w:rFonts w:cs="Arial"/>
        </w:rPr>
        <w:t xml:space="preserve">, </w:t>
      </w:r>
      <w:r w:rsidRPr="00C414F9">
        <w:rPr>
          <w:rFonts w:cs="Arial"/>
        </w:rPr>
        <w:t>to deal with complaints that may arise.</w:t>
      </w:r>
      <w:r w:rsidR="00B33BAD">
        <w:rPr>
          <w:rFonts w:cs="Arial"/>
        </w:rPr>
        <w:t xml:space="preserve"> </w:t>
      </w:r>
      <w:r w:rsidRPr="00C414F9">
        <w:rPr>
          <w:rFonts w:cs="Arial"/>
        </w:rPr>
        <w:t>The</w:t>
      </w:r>
      <w:r w:rsidR="003F41DE" w:rsidRPr="00C414F9">
        <w:rPr>
          <w:rFonts w:cs="Arial"/>
        </w:rPr>
        <w:t xml:space="preserve"> complete policy is detailed in </w:t>
      </w:r>
      <w:r w:rsidR="00C16154" w:rsidRPr="006F0CED">
        <w:rPr>
          <w:rFonts w:cs="Arial"/>
        </w:rPr>
        <w:t>version 0</w:t>
      </w:r>
      <w:r w:rsidR="00CF1F18" w:rsidRPr="006F0CED">
        <w:rPr>
          <w:rFonts w:cs="Arial"/>
        </w:rPr>
        <w:t>2</w:t>
      </w:r>
      <w:r w:rsidR="00C16154" w:rsidRPr="006F0CED">
        <w:rPr>
          <w:rFonts w:cs="Arial"/>
        </w:rPr>
        <w:t xml:space="preserve">.0, </w:t>
      </w:r>
      <w:r w:rsidRPr="003C5C7F">
        <w:rPr>
          <w:rFonts w:cs="Arial"/>
        </w:rPr>
        <w:t xml:space="preserve">UPR </w:t>
      </w:r>
      <w:r w:rsidR="00FC44E8">
        <w:rPr>
          <w:rFonts w:cs="Arial"/>
        </w:rPr>
        <w:t>GV15</w:t>
      </w:r>
      <w:r w:rsidR="0051480E">
        <w:rPr>
          <w:rFonts w:cs="Arial"/>
        </w:rPr>
        <w:t>, ‘Complaints</w:t>
      </w:r>
      <w:r w:rsidR="00FC44E8">
        <w:rPr>
          <w:rFonts w:cs="Arial"/>
        </w:rPr>
        <w:t xml:space="preserve"> Policy (non-staff, non-student</w:t>
      </w:r>
      <w:r w:rsidR="0051480E">
        <w:rPr>
          <w:rFonts w:cs="Arial"/>
        </w:rPr>
        <w:t>’</w:t>
      </w:r>
      <w:r w:rsidR="00FC44E8">
        <w:rPr>
          <w:rFonts w:cs="Arial"/>
        </w:rPr>
        <w:t>)</w:t>
      </w:r>
      <w:r w:rsidR="0051480E">
        <w:rPr>
          <w:rFonts w:cs="Arial"/>
        </w:rPr>
        <w:t>,</w:t>
      </w:r>
      <w:r w:rsidR="00EB52FA">
        <w:rPr>
          <w:rFonts w:cs="Arial"/>
        </w:rPr>
        <w:t xml:space="preserve"> </w:t>
      </w:r>
      <w:r w:rsidRPr="00C414F9">
        <w:rPr>
          <w:rFonts w:cs="Arial"/>
        </w:rPr>
        <w:t>but</w:t>
      </w:r>
      <w:r w:rsidR="003C5C7F">
        <w:rPr>
          <w:rFonts w:cs="Arial"/>
        </w:rPr>
        <w:t xml:space="preserve"> these notes provide a summary. </w:t>
      </w:r>
      <w:r w:rsidR="00C16154">
        <w:rPr>
          <w:rFonts w:cs="Arial"/>
        </w:rPr>
        <w:t>T</w:t>
      </w:r>
      <w:r w:rsidR="003C5C7F">
        <w:rPr>
          <w:rFonts w:cs="Arial"/>
        </w:rPr>
        <w:t>his document</w:t>
      </w:r>
      <w:r w:rsidRPr="00C414F9">
        <w:rPr>
          <w:rFonts w:cs="Arial"/>
        </w:rPr>
        <w:t xml:space="preserve"> is published on</w:t>
      </w:r>
      <w:r w:rsidR="00EF1ACB">
        <w:rPr>
          <w:rFonts w:cs="Arial"/>
        </w:rPr>
        <w:t>-</w:t>
      </w:r>
      <w:r w:rsidRPr="00C414F9">
        <w:rPr>
          <w:rFonts w:cs="Arial"/>
        </w:rPr>
        <w:t>line at the following location and you are advised to read in full:</w:t>
      </w:r>
      <w:r w:rsidR="003F41DE" w:rsidRPr="00C414F9">
        <w:rPr>
          <w:rFonts w:cs="Arial"/>
        </w:rPr>
        <w:t xml:space="preserve"> </w:t>
      </w:r>
      <w:r w:rsidR="00EB37A8">
        <w:rPr>
          <w:rFonts w:cs="Arial"/>
        </w:rPr>
        <w:t xml:space="preserve"> </w:t>
      </w:r>
    </w:p>
    <w:p w14:paraId="6407A110" w14:textId="77777777" w:rsidR="00C16154" w:rsidRPr="00363204" w:rsidRDefault="00C16154" w:rsidP="004569AB">
      <w:pPr>
        <w:ind w:left="284" w:right="-46" w:hanging="284"/>
        <w:jc w:val="both"/>
        <w:rPr>
          <w:rFonts w:cs="Arial"/>
          <w:sz w:val="16"/>
        </w:rPr>
      </w:pPr>
    </w:p>
    <w:p w14:paraId="0267B05B" w14:textId="5CB41179" w:rsidR="000449F2" w:rsidRPr="006D72FF" w:rsidRDefault="006F0CED" w:rsidP="00FC44E8">
      <w:pPr>
        <w:ind w:left="284" w:right="-46"/>
        <w:jc w:val="both"/>
        <w:rPr>
          <w:rStyle w:val="Hyperlink"/>
          <w:color w:val="auto"/>
          <w:u w:val="none"/>
        </w:rPr>
      </w:pPr>
      <w:hyperlink r:id="rId8" w:history="1">
        <w:r w:rsidR="00FC44E8" w:rsidRPr="006D72FF">
          <w:rPr>
            <w:rStyle w:val="Hyperlink"/>
          </w:rPr>
          <w:t>GV15-</w:t>
        </w:r>
        <w:r w:rsidR="000C5775" w:rsidRPr="006D72FF">
          <w:rPr>
            <w:rStyle w:val="Hyperlink"/>
          </w:rPr>
          <w:t>Complaints</w:t>
        </w:r>
        <w:r w:rsidR="00FC44E8" w:rsidRPr="006D72FF">
          <w:rPr>
            <w:rStyle w:val="Hyperlink"/>
          </w:rPr>
          <w:t xml:space="preserve"> Policy (non-staff, non-student)</w:t>
        </w:r>
      </w:hyperlink>
    </w:p>
    <w:p w14:paraId="62232DB9" w14:textId="77777777" w:rsidR="000C5775" w:rsidRDefault="000C5775" w:rsidP="004569AB">
      <w:pPr>
        <w:ind w:left="284" w:right="-46" w:hanging="284"/>
        <w:jc w:val="both"/>
        <w:rPr>
          <w:rFonts w:cs="Arial"/>
        </w:rPr>
      </w:pPr>
    </w:p>
    <w:p w14:paraId="5EE53F0A" w14:textId="7D5737F2" w:rsidR="003C1573" w:rsidRDefault="004E3674" w:rsidP="004569AB">
      <w:pPr>
        <w:numPr>
          <w:ilvl w:val="0"/>
          <w:numId w:val="12"/>
        </w:numPr>
        <w:ind w:left="284" w:right="-46" w:hanging="284"/>
        <w:jc w:val="both"/>
        <w:rPr>
          <w:rFonts w:cs="Arial"/>
        </w:rPr>
      </w:pPr>
      <w:r w:rsidRPr="004E3674">
        <w:rPr>
          <w:rFonts w:cs="Arial"/>
        </w:rPr>
        <w:t xml:space="preserve">If you are reading these </w:t>
      </w:r>
      <w:r>
        <w:rPr>
          <w:rFonts w:cs="Arial"/>
        </w:rPr>
        <w:t>Notes f</w:t>
      </w:r>
      <w:r w:rsidRPr="004E3674">
        <w:rPr>
          <w:rFonts w:cs="Arial"/>
        </w:rPr>
        <w:t xml:space="preserve">or Guidance you will have previously made a </w:t>
      </w:r>
      <w:r w:rsidR="0074595E" w:rsidRPr="004E3674">
        <w:rPr>
          <w:rFonts w:cs="Arial"/>
        </w:rPr>
        <w:t xml:space="preserve">Formal Complaint </w:t>
      </w:r>
      <w:r w:rsidRPr="004E3674">
        <w:rPr>
          <w:rFonts w:cs="Arial"/>
        </w:rPr>
        <w:t xml:space="preserve">and have had a response to that complaint. If you are dissatisfied with that response you may make a request for a review by the </w:t>
      </w:r>
      <w:r w:rsidR="00FC44E8">
        <w:rPr>
          <w:rFonts w:cs="Arial"/>
        </w:rPr>
        <w:t>Secretary and Registrar</w:t>
      </w:r>
      <w:r w:rsidRPr="004E3674">
        <w:rPr>
          <w:rFonts w:cs="Arial"/>
        </w:rPr>
        <w:t xml:space="preserve"> provided this is done in accordance with version </w:t>
      </w:r>
      <w:r w:rsidRPr="006F0CED">
        <w:rPr>
          <w:rFonts w:cs="Arial"/>
        </w:rPr>
        <w:t>0</w:t>
      </w:r>
      <w:r w:rsidR="00CF1F18" w:rsidRPr="006F0CED">
        <w:rPr>
          <w:rFonts w:cs="Arial"/>
        </w:rPr>
        <w:t>2</w:t>
      </w:r>
      <w:r w:rsidRPr="006F0CED">
        <w:rPr>
          <w:rFonts w:cs="Arial"/>
        </w:rPr>
        <w:t xml:space="preserve">.0, </w:t>
      </w:r>
      <w:r w:rsidRPr="004E3674">
        <w:rPr>
          <w:rFonts w:cs="Arial"/>
        </w:rPr>
        <w:t xml:space="preserve">UPR </w:t>
      </w:r>
      <w:r w:rsidR="00FC44E8">
        <w:rPr>
          <w:rFonts w:cs="Arial"/>
        </w:rPr>
        <w:t>GV15</w:t>
      </w:r>
      <w:r w:rsidRPr="004E3674">
        <w:rPr>
          <w:rFonts w:cs="Arial"/>
        </w:rPr>
        <w:t>, section 6.2.6</w:t>
      </w:r>
      <w:r w:rsidR="00FC44E8">
        <w:rPr>
          <w:rFonts w:cs="Arial"/>
        </w:rPr>
        <w:t xml:space="preserve"> -</w:t>
      </w:r>
      <w:r>
        <w:rPr>
          <w:rFonts w:cs="Arial"/>
        </w:rPr>
        <w:t xml:space="preserve"> review by the </w:t>
      </w:r>
      <w:r w:rsidR="00FC44E8">
        <w:rPr>
          <w:rFonts w:cs="Arial"/>
        </w:rPr>
        <w:t>Secretary and Registrar</w:t>
      </w:r>
      <w:r>
        <w:rPr>
          <w:rFonts w:cs="Arial"/>
        </w:rPr>
        <w:t>’</w:t>
      </w:r>
      <w:r w:rsidRPr="004E3674">
        <w:rPr>
          <w:rFonts w:cs="Arial"/>
        </w:rPr>
        <w:t xml:space="preserve"> on the </w:t>
      </w:r>
      <w:r>
        <w:rPr>
          <w:rFonts w:cs="Arial"/>
        </w:rPr>
        <w:t xml:space="preserve">following </w:t>
      </w:r>
      <w:r w:rsidRPr="004E3674">
        <w:rPr>
          <w:rFonts w:cs="Arial"/>
        </w:rPr>
        <w:t>grounds (‘the  Complainant’):</w:t>
      </w:r>
    </w:p>
    <w:p w14:paraId="1BB05461" w14:textId="77777777" w:rsidR="003C1573" w:rsidRDefault="003C1573" w:rsidP="004569AB">
      <w:pPr>
        <w:ind w:left="284" w:right="-46" w:hanging="284"/>
        <w:jc w:val="both"/>
        <w:rPr>
          <w:rFonts w:cs="Arial"/>
        </w:rPr>
      </w:pPr>
    </w:p>
    <w:p w14:paraId="56A1CD60" w14:textId="77777777" w:rsidR="009420BB" w:rsidRDefault="004E3674" w:rsidP="009420BB">
      <w:pPr>
        <w:numPr>
          <w:ilvl w:val="0"/>
          <w:numId w:val="14"/>
        </w:numPr>
        <w:ind w:left="284" w:right="-46" w:firstLine="0"/>
        <w:jc w:val="both"/>
        <w:rPr>
          <w:b/>
        </w:rPr>
      </w:pPr>
      <w:r w:rsidRPr="003C1573">
        <w:rPr>
          <w:b/>
        </w:rPr>
        <w:t xml:space="preserve">wishes information not already brought forward at earlier Stages or new information </w:t>
      </w:r>
      <w:r w:rsidR="004569AB">
        <w:rPr>
          <w:b/>
        </w:rPr>
        <w:tab/>
      </w:r>
      <w:proofErr w:type="gramStart"/>
      <w:r w:rsidRPr="003C1573">
        <w:rPr>
          <w:b/>
        </w:rPr>
        <w:t>which  may</w:t>
      </w:r>
      <w:proofErr w:type="gramEnd"/>
      <w:r w:rsidRPr="003C1573">
        <w:rPr>
          <w:b/>
        </w:rPr>
        <w:t xml:space="preserve"> be relevant to the case, to be considered; </w:t>
      </w:r>
    </w:p>
    <w:p w14:paraId="1850C84D" w14:textId="77777777" w:rsidR="004E3674" w:rsidRPr="009420BB" w:rsidRDefault="004E3674" w:rsidP="009420BB">
      <w:pPr>
        <w:numPr>
          <w:ilvl w:val="0"/>
          <w:numId w:val="14"/>
        </w:numPr>
        <w:ind w:left="284" w:right="-46" w:firstLine="0"/>
        <w:jc w:val="both"/>
        <w:rPr>
          <w:b/>
        </w:rPr>
      </w:pPr>
      <w:r w:rsidRPr="009420BB">
        <w:rPr>
          <w:b/>
        </w:rPr>
        <w:t>believes that there has been procedural irregularity or bias.</w:t>
      </w:r>
    </w:p>
    <w:p w14:paraId="6E20DF14" w14:textId="77777777" w:rsidR="004E3674" w:rsidRDefault="004E3674" w:rsidP="004569AB">
      <w:pPr>
        <w:ind w:left="284" w:right="-46" w:hanging="284"/>
        <w:jc w:val="both"/>
      </w:pPr>
    </w:p>
    <w:p w14:paraId="1988CD8F" w14:textId="22830F4E" w:rsidR="004E3674" w:rsidRDefault="004E3674" w:rsidP="004569AB">
      <w:pPr>
        <w:pStyle w:val="ListParagraph"/>
        <w:numPr>
          <w:ilvl w:val="0"/>
          <w:numId w:val="12"/>
        </w:numPr>
        <w:ind w:left="284" w:right="-46" w:hanging="284"/>
        <w:jc w:val="both"/>
        <w:rPr>
          <w:rFonts w:cs="Arial"/>
        </w:rPr>
      </w:pPr>
      <w:r w:rsidRPr="004E3674">
        <w:rPr>
          <w:rFonts w:cs="Arial"/>
        </w:rPr>
        <w:t xml:space="preserve">In accordance with version </w:t>
      </w:r>
      <w:r w:rsidRPr="006F0CED">
        <w:rPr>
          <w:rFonts w:cs="Arial"/>
        </w:rPr>
        <w:t>0</w:t>
      </w:r>
      <w:r w:rsidR="00CF1F18" w:rsidRPr="006F0CED">
        <w:rPr>
          <w:rFonts w:cs="Arial"/>
        </w:rPr>
        <w:t>2</w:t>
      </w:r>
      <w:r w:rsidRPr="004E3674">
        <w:rPr>
          <w:rFonts w:cs="Arial"/>
        </w:rPr>
        <w:t xml:space="preserve">.0, UPR </w:t>
      </w:r>
      <w:r w:rsidR="00FC44E8">
        <w:rPr>
          <w:rFonts w:cs="Arial"/>
        </w:rPr>
        <w:t>GV15</w:t>
      </w:r>
      <w:r w:rsidRPr="004E3674">
        <w:rPr>
          <w:rFonts w:cs="Arial"/>
        </w:rPr>
        <w:t xml:space="preserve">, section 6.3.6, ‘Review by the </w:t>
      </w:r>
      <w:r w:rsidR="00FC44E8">
        <w:rPr>
          <w:rFonts w:cs="Arial"/>
        </w:rPr>
        <w:t>Secretary and Registrar</w:t>
      </w:r>
      <w:r w:rsidRPr="004E3674">
        <w:rPr>
          <w:rFonts w:cs="Arial"/>
        </w:rPr>
        <w:t xml:space="preserve"> – making a request’, if you wish to request a review by the </w:t>
      </w:r>
      <w:r w:rsidR="00FC44E8">
        <w:rPr>
          <w:rFonts w:cs="Arial"/>
        </w:rPr>
        <w:t>Secretary and Registrar</w:t>
      </w:r>
      <w:r w:rsidRPr="004E3674">
        <w:rPr>
          <w:rFonts w:cs="Arial"/>
        </w:rPr>
        <w:t xml:space="preserve"> you must do so by completing this form, ‘Formal Complaint – Request for a review by the </w:t>
      </w:r>
      <w:r w:rsidR="00FC44E8">
        <w:rPr>
          <w:rFonts w:cs="Arial"/>
        </w:rPr>
        <w:t>Secretary and Registrar</w:t>
      </w:r>
      <w:r w:rsidRPr="004E3674">
        <w:rPr>
          <w:rFonts w:cs="Arial"/>
        </w:rPr>
        <w:t xml:space="preserve"> (UPR </w:t>
      </w:r>
      <w:r w:rsidR="00FC44E8">
        <w:rPr>
          <w:rFonts w:cs="Arial"/>
        </w:rPr>
        <w:t>GV15</w:t>
      </w:r>
      <w:r w:rsidRPr="004E3674">
        <w:rPr>
          <w:rFonts w:cs="Arial"/>
        </w:rPr>
        <w:t xml:space="preserve">)’, and submitting it to the </w:t>
      </w:r>
      <w:proofErr w:type="spellStart"/>
      <w:r w:rsidR="00FC44E8">
        <w:rPr>
          <w:rFonts w:cs="Arial"/>
        </w:rPr>
        <w:t>Secreatry</w:t>
      </w:r>
      <w:proofErr w:type="spellEnd"/>
      <w:r w:rsidR="00FC44E8">
        <w:rPr>
          <w:rFonts w:cs="Arial"/>
        </w:rPr>
        <w:t xml:space="preserve"> and Registrar</w:t>
      </w:r>
      <w:r w:rsidRPr="004E3674">
        <w:rPr>
          <w:rFonts w:cs="Arial"/>
        </w:rPr>
        <w:t xml:space="preserve"> </w:t>
      </w:r>
      <w:r w:rsidRPr="005443D6">
        <w:rPr>
          <w:rFonts w:cs="Arial"/>
        </w:rPr>
        <w:t>within ten (</w:t>
      </w:r>
      <w:r w:rsidRPr="004E3674">
        <w:rPr>
          <w:rFonts w:cs="Arial"/>
          <w:b/>
        </w:rPr>
        <w:t>10</w:t>
      </w:r>
      <w:r w:rsidRPr="005443D6">
        <w:rPr>
          <w:rFonts w:cs="Arial"/>
        </w:rPr>
        <w:t>) working days</w:t>
      </w:r>
      <w:r w:rsidRPr="004E3674">
        <w:rPr>
          <w:rFonts w:cs="Arial"/>
          <w:b/>
        </w:rPr>
        <w:t xml:space="preserve"> </w:t>
      </w:r>
      <w:r w:rsidRPr="005443D6">
        <w:rPr>
          <w:rFonts w:cs="Arial"/>
        </w:rPr>
        <w:t xml:space="preserve">of the date of the Letter of Decision from the </w:t>
      </w:r>
      <w:r w:rsidR="00FC44E8">
        <w:rPr>
          <w:rFonts w:cs="Arial"/>
        </w:rPr>
        <w:t xml:space="preserve">relevant Dean of School or </w:t>
      </w:r>
      <w:r w:rsidRPr="005443D6">
        <w:rPr>
          <w:rFonts w:cs="Arial"/>
        </w:rPr>
        <w:t xml:space="preserve">Head of </w:t>
      </w:r>
      <w:r w:rsidR="00FC44E8">
        <w:rPr>
          <w:rFonts w:cs="Arial"/>
        </w:rPr>
        <w:t>the Strategic Business Unit</w:t>
      </w:r>
      <w:r w:rsidR="00013647">
        <w:rPr>
          <w:rFonts w:cs="Arial"/>
        </w:rPr>
        <w:t xml:space="preserve">. Please note this is </w:t>
      </w:r>
      <w:r w:rsidR="00693AFC" w:rsidRPr="002118F3">
        <w:rPr>
          <w:rFonts w:cs="Arial"/>
          <w:u w:val="single"/>
        </w:rPr>
        <w:t>not</w:t>
      </w:r>
      <w:r w:rsidR="00693AFC">
        <w:rPr>
          <w:rFonts w:cs="Arial"/>
          <w:b/>
        </w:rPr>
        <w:t xml:space="preserve"> </w:t>
      </w:r>
      <w:r w:rsidRPr="00693AFC">
        <w:rPr>
          <w:rFonts w:cs="Arial"/>
        </w:rPr>
        <w:t>the</w:t>
      </w:r>
      <w:r w:rsidRPr="004E3674">
        <w:rPr>
          <w:rFonts w:cs="Arial"/>
        </w:rPr>
        <w:t xml:space="preserve"> date on which the letter was received by you.</w:t>
      </w:r>
    </w:p>
    <w:p w14:paraId="3042ADFC" w14:textId="77777777" w:rsidR="0017724C" w:rsidRDefault="0017724C" w:rsidP="004569AB">
      <w:pPr>
        <w:pStyle w:val="ListParagraph"/>
        <w:ind w:left="284" w:right="-46" w:hanging="284"/>
        <w:rPr>
          <w:rFonts w:cs="Arial"/>
        </w:rPr>
      </w:pPr>
    </w:p>
    <w:p w14:paraId="09195785" w14:textId="2343C788" w:rsidR="004E3674" w:rsidRPr="0017724C" w:rsidRDefault="0017724C" w:rsidP="004569AB">
      <w:pPr>
        <w:pStyle w:val="ListParagraph"/>
        <w:numPr>
          <w:ilvl w:val="0"/>
          <w:numId w:val="12"/>
        </w:numPr>
        <w:ind w:left="284" w:right="-46" w:hanging="284"/>
        <w:jc w:val="both"/>
        <w:rPr>
          <w:rFonts w:cs="Arial"/>
        </w:rPr>
      </w:pPr>
      <w:r>
        <w:rPr>
          <w:rFonts w:cs="Arial"/>
        </w:rPr>
        <w:t>To ensure that when submitting review requests, all necessary information is provided so that</w:t>
      </w:r>
      <w:r w:rsidR="005443D6">
        <w:rPr>
          <w:rFonts w:cs="Arial"/>
        </w:rPr>
        <w:t xml:space="preserve"> the University </w:t>
      </w:r>
      <w:proofErr w:type="gramStart"/>
      <w:r w:rsidR="005443D6">
        <w:rPr>
          <w:rFonts w:cs="Arial"/>
        </w:rPr>
        <w:t>is able to</w:t>
      </w:r>
      <w:proofErr w:type="gramEnd"/>
      <w:r w:rsidR="005443D6">
        <w:rPr>
          <w:rFonts w:cs="Arial"/>
        </w:rPr>
        <w:t xml:space="preserve"> deal</w:t>
      </w:r>
      <w:r>
        <w:rPr>
          <w:rFonts w:cs="Arial"/>
        </w:rPr>
        <w:t xml:space="preserve"> with the matter efficiently, </w:t>
      </w:r>
      <w:r w:rsidR="00FC44E8">
        <w:rPr>
          <w:rFonts w:cs="Arial"/>
        </w:rPr>
        <w:t>you</w:t>
      </w:r>
      <w:r>
        <w:rPr>
          <w:rFonts w:cs="Arial"/>
        </w:rPr>
        <w:t xml:space="preserve"> are expected to use this form. </w:t>
      </w:r>
      <w:proofErr w:type="gramStart"/>
      <w:r>
        <w:rPr>
          <w:rFonts w:cs="Arial"/>
        </w:rPr>
        <w:t>With regard to</w:t>
      </w:r>
      <w:proofErr w:type="gramEnd"/>
      <w:r>
        <w:rPr>
          <w:rFonts w:cs="Arial"/>
        </w:rPr>
        <w:t xml:space="preserve"> the requirement to submit requests using the </w:t>
      </w:r>
      <w:r w:rsidR="0074595E">
        <w:rPr>
          <w:rFonts w:cs="Arial"/>
        </w:rPr>
        <w:t>appropriate</w:t>
      </w:r>
      <w:r>
        <w:rPr>
          <w:rFonts w:cs="Arial"/>
        </w:rPr>
        <w:t xml:space="preserve"> form, the University will make reasonable adjustments for disabled </w:t>
      </w:r>
      <w:r w:rsidR="00DC18B6">
        <w:rPr>
          <w:rFonts w:cs="Arial"/>
        </w:rPr>
        <w:t>complainants</w:t>
      </w:r>
      <w:r>
        <w:rPr>
          <w:rFonts w:cs="Arial"/>
        </w:rPr>
        <w:t>.</w:t>
      </w:r>
    </w:p>
    <w:p w14:paraId="2C3F3AEC" w14:textId="77777777" w:rsidR="004E3674" w:rsidRDefault="004E3674" w:rsidP="004569AB">
      <w:pPr>
        <w:pStyle w:val="Default"/>
        <w:ind w:left="284" w:right="-46" w:hanging="284"/>
        <w:jc w:val="both"/>
        <w:rPr>
          <w:color w:val="FF0000"/>
          <w:sz w:val="20"/>
          <w:u w:val="single"/>
        </w:rPr>
      </w:pPr>
    </w:p>
    <w:p w14:paraId="10C42CA7" w14:textId="05DF4145" w:rsidR="004E3674" w:rsidRPr="00FB5CDD" w:rsidRDefault="004E3674" w:rsidP="004569AB">
      <w:pPr>
        <w:pStyle w:val="ListParagraph"/>
        <w:numPr>
          <w:ilvl w:val="0"/>
          <w:numId w:val="12"/>
        </w:numPr>
        <w:ind w:left="284" w:right="-46" w:hanging="284"/>
        <w:jc w:val="both"/>
        <w:rPr>
          <w:rFonts w:cs="Arial"/>
        </w:rPr>
      </w:pPr>
      <w:r w:rsidRPr="00FB5CDD">
        <w:rPr>
          <w:rFonts w:cs="Arial"/>
        </w:rPr>
        <w:t xml:space="preserve">On receipt of your request, the </w:t>
      </w:r>
      <w:bookmarkStart w:id="0" w:name="_Hlk15028948"/>
      <w:r w:rsidR="00FC44E8">
        <w:rPr>
          <w:rFonts w:cs="Arial"/>
        </w:rPr>
        <w:t>Secretary and Registrar</w:t>
      </w:r>
      <w:r w:rsidRPr="00FB5CDD">
        <w:rPr>
          <w:rFonts w:cs="Arial"/>
        </w:rPr>
        <w:t xml:space="preserve"> </w:t>
      </w:r>
      <w:bookmarkEnd w:id="0"/>
      <w:r w:rsidRPr="00FB5CDD">
        <w:rPr>
          <w:rFonts w:cs="Arial"/>
        </w:rPr>
        <w:t>will review the circumstances of the case.  T</w:t>
      </w:r>
      <w:r>
        <w:rPr>
          <w:rFonts w:cs="Arial"/>
        </w:rPr>
        <w:t xml:space="preserve">he </w:t>
      </w:r>
      <w:r w:rsidR="00FC44E8">
        <w:rPr>
          <w:rFonts w:cs="Arial"/>
        </w:rPr>
        <w:t>Secretary and Registrar</w:t>
      </w:r>
      <w:r w:rsidR="00FC44E8" w:rsidRPr="00FB5CDD">
        <w:rPr>
          <w:rFonts w:cs="Arial"/>
        </w:rPr>
        <w:t xml:space="preserve"> </w:t>
      </w:r>
      <w:r w:rsidRPr="00FB5CDD">
        <w:rPr>
          <w:rFonts w:cs="Arial"/>
        </w:rPr>
        <w:t xml:space="preserve">may decide that the case can be resolved </w:t>
      </w:r>
      <w:proofErr w:type="gramStart"/>
      <w:r w:rsidRPr="00FB5CDD">
        <w:rPr>
          <w:rFonts w:cs="Arial"/>
        </w:rPr>
        <w:t>on the basis of</w:t>
      </w:r>
      <w:proofErr w:type="gramEnd"/>
      <w:r w:rsidRPr="00FB5CDD">
        <w:rPr>
          <w:rFonts w:cs="Arial"/>
        </w:rPr>
        <w:t xml:space="preserve"> the documentation provided and</w:t>
      </w:r>
      <w:r w:rsidR="0017724C">
        <w:rPr>
          <w:rFonts w:cs="Arial"/>
        </w:rPr>
        <w:t xml:space="preserve">/or may call a </w:t>
      </w:r>
      <w:r w:rsidR="00FC44E8">
        <w:rPr>
          <w:rFonts w:cs="Arial"/>
        </w:rPr>
        <w:t>Review Hearing</w:t>
      </w:r>
      <w:r w:rsidRPr="00FB5CDD">
        <w:rPr>
          <w:rFonts w:cs="Arial"/>
        </w:rPr>
        <w:t xml:space="preserve"> which he or she may invite both the Complainant and Respondent to attend. If th</w:t>
      </w:r>
      <w:r w:rsidR="0017724C">
        <w:rPr>
          <w:rFonts w:cs="Arial"/>
        </w:rPr>
        <w:t>ere is to be a further meeting/h</w:t>
      </w:r>
      <w:r w:rsidRPr="00FB5CDD">
        <w:rPr>
          <w:rFonts w:cs="Arial"/>
        </w:rPr>
        <w:t>earing you will be sent full details at this point</w:t>
      </w:r>
      <w:r w:rsidR="0017724C">
        <w:rPr>
          <w:rFonts w:cs="Arial"/>
        </w:rPr>
        <w:t>.</w:t>
      </w:r>
    </w:p>
    <w:p w14:paraId="50F1CFFE" w14:textId="77777777" w:rsidR="004E3674" w:rsidRDefault="004E3674" w:rsidP="004569AB">
      <w:pPr>
        <w:ind w:left="284" w:right="-46" w:hanging="284"/>
        <w:jc w:val="both"/>
        <w:rPr>
          <w:rFonts w:cs="Arial"/>
        </w:rPr>
      </w:pPr>
    </w:p>
    <w:p w14:paraId="67C52E7E" w14:textId="5052A99B" w:rsidR="004E3674" w:rsidRPr="005443D6" w:rsidRDefault="004E3674" w:rsidP="004569AB">
      <w:pPr>
        <w:pStyle w:val="ListParagraph"/>
        <w:numPr>
          <w:ilvl w:val="0"/>
          <w:numId w:val="12"/>
        </w:numPr>
        <w:ind w:left="284" w:right="-46" w:hanging="284"/>
        <w:jc w:val="both"/>
        <w:rPr>
          <w:rFonts w:cs="Arial"/>
        </w:rPr>
      </w:pPr>
      <w:r w:rsidRPr="005443D6">
        <w:rPr>
          <w:rFonts w:cs="Arial"/>
        </w:rPr>
        <w:t xml:space="preserve">The </w:t>
      </w:r>
      <w:r w:rsidR="00FC44E8">
        <w:rPr>
          <w:rFonts w:cs="Arial"/>
        </w:rPr>
        <w:t>Secretary and Registrar</w:t>
      </w:r>
      <w:r w:rsidR="00FC44E8" w:rsidRPr="00FB5CDD">
        <w:rPr>
          <w:rFonts w:cs="Arial"/>
        </w:rPr>
        <w:t xml:space="preserve"> </w:t>
      </w:r>
      <w:r w:rsidRPr="005443D6">
        <w:rPr>
          <w:rFonts w:cs="Arial"/>
        </w:rPr>
        <w:t>will, either with or without hav</w:t>
      </w:r>
      <w:r w:rsidR="0017724C" w:rsidRPr="005443D6">
        <w:rPr>
          <w:rFonts w:cs="Arial"/>
        </w:rPr>
        <w:t xml:space="preserve">ing convened a </w:t>
      </w:r>
      <w:r w:rsidR="00FC44E8">
        <w:rPr>
          <w:rFonts w:cs="Arial"/>
        </w:rPr>
        <w:t>Review Hearing</w:t>
      </w:r>
      <w:r w:rsidRPr="005443D6">
        <w:rPr>
          <w:rFonts w:cs="Arial"/>
        </w:rPr>
        <w:t xml:space="preserve">, decide whether to uphold or dismiss the review. </w:t>
      </w:r>
      <w:r w:rsidRPr="005443D6">
        <w:rPr>
          <w:bCs/>
        </w:rPr>
        <w:t xml:space="preserve">If the </w:t>
      </w:r>
      <w:r w:rsidR="00CD71F2">
        <w:rPr>
          <w:bCs/>
        </w:rPr>
        <w:t>Formal C</w:t>
      </w:r>
      <w:r w:rsidRPr="005443D6">
        <w:rPr>
          <w:bCs/>
        </w:rPr>
        <w:t xml:space="preserve">omplaint is upheld, the </w:t>
      </w:r>
      <w:r w:rsidR="00FC44E8">
        <w:rPr>
          <w:rFonts w:cs="Arial"/>
        </w:rPr>
        <w:t>Secretary and Registrar</w:t>
      </w:r>
      <w:r w:rsidRPr="005443D6">
        <w:rPr>
          <w:bCs/>
        </w:rPr>
        <w:t xml:space="preserve"> will decide what actions will be taken to resolve the matter. </w:t>
      </w:r>
      <w:r w:rsidRPr="005D66E5">
        <w:rPr>
          <w:rFonts w:cs="Arial"/>
          <w:b/>
        </w:rPr>
        <w:t xml:space="preserve">In all cases the decision of the </w:t>
      </w:r>
      <w:r w:rsidR="00FC44E8" w:rsidRPr="00FC44E8">
        <w:rPr>
          <w:rFonts w:cs="Arial"/>
          <w:b/>
        </w:rPr>
        <w:t>Secretary and Registrar</w:t>
      </w:r>
      <w:r w:rsidR="00FC44E8" w:rsidRPr="00FB5CDD">
        <w:rPr>
          <w:rFonts w:cs="Arial"/>
        </w:rPr>
        <w:t xml:space="preserve"> </w:t>
      </w:r>
      <w:r w:rsidRPr="005D66E5">
        <w:rPr>
          <w:rFonts w:cs="Arial"/>
          <w:b/>
        </w:rPr>
        <w:t>will be regarded as final</w:t>
      </w:r>
      <w:r w:rsidRPr="005443D6">
        <w:rPr>
          <w:rFonts w:cs="Arial"/>
        </w:rPr>
        <w:t>.</w:t>
      </w:r>
      <w:r w:rsidR="0017724C" w:rsidRPr="005443D6">
        <w:rPr>
          <w:rFonts w:cs="Arial"/>
        </w:rPr>
        <w:t xml:space="preserve"> T</w:t>
      </w:r>
      <w:r w:rsidRPr="005443D6">
        <w:rPr>
          <w:rFonts w:cs="Arial"/>
        </w:rPr>
        <w:t xml:space="preserve">he decision of the </w:t>
      </w:r>
      <w:r w:rsidR="00FC44E8">
        <w:rPr>
          <w:rFonts w:cs="Arial"/>
        </w:rPr>
        <w:t>Secretary and Registrar</w:t>
      </w:r>
      <w:r w:rsidR="0017724C" w:rsidRPr="005443D6">
        <w:rPr>
          <w:rFonts w:cs="Arial"/>
        </w:rPr>
        <w:t xml:space="preserve"> </w:t>
      </w:r>
      <w:r w:rsidRPr="005443D6">
        <w:rPr>
          <w:rFonts w:cs="Arial"/>
        </w:rPr>
        <w:t>will</w:t>
      </w:r>
      <w:r w:rsidR="0017724C" w:rsidRPr="005443D6">
        <w:rPr>
          <w:rFonts w:cs="Arial"/>
        </w:rPr>
        <w:t xml:space="preserve"> be notified to you in writing.</w:t>
      </w:r>
    </w:p>
    <w:p w14:paraId="33D52436" w14:textId="77777777" w:rsidR="00B762B6" w:rsidRPr="004569AB" w:rsidRDefault="00B762B6" w:rsidP="00013647">
      <w:pPr>
        <w:pStyle w:val="ListParagraph"/>
        <w:ind w:left="284" w:right="-46" w:hanging="284"/>
        <w:rPr>
          <w:rFonts w:cs="Arial"/>
        </w:rPr>
      </w:pPr>
    </w:p>
    <w:p w14:paraId="12DAEBFC" w14:textId="77777777" w:rsidR="004E3674" w:rsidRPr="0017724C" w:rsidRDefault="004E3674" w:rsidP="004569AB">
      <w:pPr>
        <w:pStyle w:val="ListParagraph"/>
        <w:numPr>
          <w:ilvl w:val="0"/>
          <w:numId w:val="12"/>
        </w:numPr>
        <w:ind w:left="284" w:right="-46" w:hanging="284"/>
        <w:jc w:val="both"/>
        <w:rPr>
          <w:bCs/>
        </w:rPr>
      </w:pPr>
      <w:r w:rsidRPr="0017724C">
        <w:rPr>
          <w:rFonts w:cs="Arial"/>
        </w:rPr>
        <w:t>It is expected that during the course of any complaints all parties will act courteously, fairly and reasonably towards each other and to comply with the requirements of the procedures by completing complaints’ documentation, adhering to any deadlines, responding appropriately to any requests for informa</w:t>
      </w:r>
      <w:r w:rsidR="0017724C">
        <w:rPr>
          <w:rFonts w:cs="Arial"/>
        </w:rPr>
        <w:t>tion or attendance at meetings/h</w:t>
      </w:r>
      <w:r w:rsidRPr="0017724C">
        <w:rPr>
          <w:rFonts w:cs="Arial"/>
        </w:rPr>
        <w:t xml:space="preserve">earings and undertaking any reasonable action require to reach a satisfactory remedy. </w:t>
      </w:r>
      <w:r w:rsidRPr="0017724C">
        <w:rPr>
          <w:bCs/>
        </w:rPr>
        <w:t>Remember that mediation is available by agreement between both/all parties.</w:t>
      </w:r>
    </w:p>
    <w:p w14:paraId="739BD725" w14:textId="77777777" w:rsidR="004E3674" w:rsidRPr="00FB5CDD" w:rsidRDefault="004E3674" w:rsidP="004569AB">
      <w:pPr>
        <w:pStyle w:val="ListParagraph"/>
        <w:ind w:left="284" w:right="-46" w:hanging="284"/>
        <w:jc w:val="both"/>
        <w:rPr>
          <w:b/>
          <w:bCs/>
        </w:rPr>
      </w:pPr>
    </w:p>
    <w:p w14:paraId="3C9993EA" w14:textId="20E9AC0B" w:rsidR="004E3674" w:rsidRPr="005443D6" w:rsidRDefault="004E3674" w:rsidP="004569AB">
      <w:pPr>
        <w:pStyle w:val="Default"/>
        <w:widowControl/>
        <w:numPr>
          <w:ilvl w:val="0"/>
          <w:numId w:val="12"/>
        </w:numPr>
        <w:ind w:left="284" w:right="-46" w:hanging="284"/>
        <w:jc w:val="both"/>
        <w:rPr>
          <w:rFonts w:ascii="Arial" w:hAnsi="Arial" w:cs="Arial"/>
        </w:rPr>
      </w:pPr>
      <w:r w:rsidRPr="0017724C">
        <w:rPr>
          <w:rFonts w:ascii="Arial" w:hAnsi="Arial" w:cs="Arial"/>
          <w:color w:val="auto"/>
          <w:sz w:val="20"/>
        </w:rPr>
        <w:lastRenderedPageBreak/>
        <w:t>All compla</w:t>
      </w:r>
      <w:r w:rsidR="004206C4">
        <w:rPr>
          <w:rFonts w:ascii="Arial" w:hAnsi="Arial" w:cs="Arial"/>
          <w:color w:val="auto"/>
          <w:sz w:val="20"/>
        </w:rPr>
        <w:t xml:space="preserve">inants will be treated equally </w:t>
      </w:r>
      <w:r w:rsidRPr="0017724C">
        <w:rPr>
          <w:rFonts w:ascii="Arial" w:hAnsi="Arial" w:cs="Arial"/>
          <w:color w:val="auto"/>
          <w:sz w:val="20"/>
        </w:rPr>
        <w:t>and will not be treated adversely as a result of their having made a complaint.</w:t>
      </w:r>
    </w:p>
    <w:p w14:paraId="2A65AFF1" w14:textId="77777777" w:rsidR="004569AB" w:rsidRDefault="004569AB" w:rsidP="004569AB">
      <w:pPr>
        <w:ind w:right="-46"/>
        <w:jc w:val="both"/>
        <w:rPr>
          <w:rFonts w:cs="Arial"/>
        </w:rPr>
      </w:pPr>
    </w:p>
    <w:p w14:paraId="1A1B8200" w14:textId="56BF0344" w:rsidR="00136DBF" w:rsidRPr="00DC18B6" w:rsidRDefault="00136DBF" w:rsidP="00136DBF">
      <w:pPr>
        <w:ind w:right="-46"/>
        <w:jc w:val="center"/>
        <w:rPr>
          <w:rFonts w:cs="Arial"/>
          <w:b/>
          <w:sz w:val="22"/>
          <w:szCs w:val="22"/>
        </w:rPr>
      </w:pPr>
      <w:r w:rsidRPr="00136DBF">
        <w:rPr>
          <w:rFonts w:cs="Arial"/>
          <w:b/>
          <w:sz w:val="22"/>
        </w:rPr>
        <w:t>F</w:t>
      </w:r>
      <w:r w:rsidRPr="00DC18B6">
        <w:rPr>
          <w:rFonts w:cs="Arial"/>
          <w:b/>
          <w:sz w:val="22"/>
          <w:szCs w:val="22"/>
        </w:rPr>
        <w:t xml:space="preserve">ORMAL COMPLAINT – REQUEST FOR A REVIEW BY </w:t>
      </w:r>
    </w:p>
    <w:p w14:paraId="2C56FE7C" w14:textId="3E02F952" w:rsidR="00F760D8" w:rsidRPr="00DC18B6" w:rsidRDefault="00136DBF" w:rsidP="00136DBF">
      <w:pPr>
        <w:ind w:right="-46"/>
        <w:jc w:val="center"/>
        <w:rPr>
          <w:rFonts w:cs="Arial"/>
          <w:b/>
          <w:sz w:val="22"/>
          <w:szCs w:val="22"/>
        </w:rPr>
      </w:pPr>
      <w:r w:rsidRPr="00DC18B6">
        <w:rPr>
          <w:rFonts w:cs="Arial"/>
          <w:b/>
          <w:sz w:val="22"/>
          <w:szCs w:val="22"/>
        </w:rPr>
        <w:t xml:space="preserve">THE </w:t>
      </w:r>
      <w:r w:rsidR="004206C4" w:rsidRPr="00DC18B6">
        <w:rPr>
          <w:rFonts w:cs="Arial"/>
          <w:b/>
          <w:sz w:val="22"/>
          <w:szCs w:val="22"/>
        </w:rPr>
        <w:t>SECRETARY AND REGISTRAR</w:t>
      </w:r>
      <w:r w:rsidR="004206C4" w:rsidRPr="00DC18B6">
        <w:rPr>
          <w:rFonts w:cs="Arial"/>
          <w:sz w:val="22"/>
          <w:szCs w:val="22"/>
        </w:rPr>
        <w:t xml:space="preserve"> </w:t>
      </w:r>
      <w:r w:rsidRPr="00DC18B6">
        <w:rPr>
          <w:rFonts w:cs="Arial"/>
          <w:b/>
          <w:sz w:val="22"/>
          <w:szCs w:val="22"/>
        </w:rPr>
        <w:t xml:space="preserve">(UPR </w:t>
      </w:r>
      <w:r w:rsidR="004206C4" w:rsidRPr="00DC18B6">
        <w:rPr>
          <w:rFonts w:cs="Arial"/>
          <w:b/>
          <w:sz w:val="22"/>
          <w:szCs w:val="22"/>
        </w:rPr>
        <w:t>GV15</w:t>
      </w:r>
      <w:r w:rsidRPr="00DC18B6">
        <w:rPr>
          <w:rFonts w:cs="Arial"/>
          <w:b/>
          <w:sz w:val="22"/>
          <w:szCs w:val="22"/>
        </w:rPr>
        <w:t>)</w:t>
      </w:r>
    </w:p>
    <w:p w14:paraId="206DB5A3" w14:textId="77777777" w:rsidR="005443D6" w:rsidRPr="00136DBF" w:rsidRDefault="005443D6" w:rsidP="00136DBF">
      <w:pPr>
        <w:ind w:right="-46"/>
        <w:jc w:val="center"/>
        <w:rPr>
          <w:rFonts w:cs="Arial"/>
          <w:b/>
          <w:sz w:val="22"/>
        </w:rPr>
      </w:pPr>
    </w:p>
    <w:p w14:paraId="2BDDF8D8" w14:textId="093CA52D" w:rsidR="00F760D8" w:rsidRPr="00136DBF" w:rsidRDefault="004206C4" w:rsidP="00136DBF">
      <w:pPr>
        <w:ind w:right="-46"/>
        <w:jc w:val="center"/>
        <w:rPr>
          <w:rFonts w:cs="Arial"/>
          <w:b/>
          <w:color w:val="FF0000"/>
          <w:sz w:val="22"/>
        </w:rPr>
      </w:pPr>
      <w:r>
        <w:rPr>
          <w:rFonts w:cs="Arial"/>
          <w:b/>
          <w:sz w:val="22"/>
        </w:rPr>
        <w:t>REVIEW REQUEST FORM</w:t>
      </w:r>
    </w:p>
    <w:p w14:paraId="7DA04D02" w14:textId="77777777" w:rsidR="003D2958" w:rsidRPr="00136DBF" w:rsidRDefault="003D2958" w:rsidP="003C1573">
      <w:pPr>
        <w:ind w:left="-426" w:right="-613" w:hanging="283"/>
        <w:jc w:val="both"/>
        <w:rPr>
          <w:rFonts w:cs="Arial"/>
          <w:b/>
          <w:sz w:val="18"/>
        </w:rPr>
      </w:pPr>
    </w:p>
    <w:p w14:paraId="09B73E11" w14:textId="7BE383F8" w:rsidR="005262A8" w:rsidRDefault="004206C4" w:rsidP="00136DBF">
      <w:pPr>
        <w:numPr>
          <w:ilvl w:val="0"/>
          <w:numId w:val="13"/>
        </w:numPr>
        <w:ind w:left="-284" w:right="-613" w:hanging="142"/>
        <w:jc w:val="both"/>
      </w:pPr>
      <w:r>
        <w:t>You</w:t>
      </w:r>
      <w:r w:rsidR="003D2958" w:rsidRPr="003C122E">
        <w:t xml:space="preserve"> </w:t>
      </w:r>
      <w:r w:rsidR="00C16AE4">
        <w:t xml:space="preserve">are </w:t>
      </w:r>
      <w:r w:rsidR="00F760D8">
        <w:t>ST</w:t>
      </w:r>
      <w:r w:rsidR="00A56720">
        <w:t>R</w:t>
      </w:r>
      <w:r w:rsidR="00F760D8">
        <w:t>ONGLY ADVISED</w:t>
      </w:r>
      <w:r w:rsidR="003D2958" w:rsidRPr="003C122E">
        <w:t xml:space="preserve"> </w:t>
      </w:r>
      <w:r w:rsidR="00C16AE4">
        <w:t xml:space="preserve">to </w:t>
      </w:r>
      <w:r w:rsidR="003D2958" w:rsidRPr="003C122E">
        <w:t>read the atta</w:t>
      </w:r>
      <w:r w:rsidR="003D2958">
        <w:t xml:space="preserve">ched Notes for Guidance before </w:t>
      </w:r>
      <w:r w:rsidR="005443D6">
        <w:t>requesting a review</w:t>
      </w:r>
      <w:r w:rsidR="003D2958">
        <w:t>.</w:t>
      </w:r>
      <w:r w:rsidR="003D2958" w:rsidRPr="003C122E">
        <w:t xml:space="preserve"> </w:t>
      </w:r>
    </w:p>
    <w:p w14:paraId="55D4BADC" w14:textId="54352730" w:rsidR="005262A8" w:rsidRDefault="004206C4" w:rsidP="00136DBF">
      <w:pPr>
        <w:numPr>
          <w:ilvl w:val="0"/>
          <w:numId w:val="13"/>
        </w:numPr>
        <w:ind w:left="-284" w:right="-613" w:hanging="142"/>
        <w:jc w:val="both"/>
      </w:pPr>
      <w:r>
        <w:t>You</w:t>
      </w:r>
      <w:r w:rsidR="003D2958" w:rsidRPr="003C122E">
        <w:t xml:space="preserve"> are also ADVISED to read the full regulation (</w:t>
      </w:r>
      <w:hyperlink r:id="rId9" w:history="1">
        <w:r w:rsidRPr="006D72FF">
          <w:rPr>
            <w:rStyle w:val="Hyperlink"/>
          </w:rPr>
          <w:t>UPR GV15</w:t>
        </w:r>
      </w:hyperlink>
      <w:r w:rsidR="003D2958" w:rsidRPr="003C122E">
        <w:t xml:space="preserve">) before submitting this </w:t>
      </w:r>
      <w:r w:rsidR="003D2958">
        <w:t>form</w:t>
      </w:r>
      <w:r w:rsidR="003D2958" w:rsidRPr="003C122E">
        <w:t xml:space="preserve">. </w:t>
      </w:r>
    </w:p>
    <w:p w14:paraId="02CD77BE" w14:textId="77777777" w:rsidR="005443D6" w:rsidRDefault="005443D6" w:rsidP="00C24690">
      <w:pPr>
        <w:ind w:left="-426" w:right="-613" w:hanging="283"/>
      </w:pPr>
    </w:p>
    <w:tbl>
      <w:tblPr>
        <w:tblW w:w="99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6"/>
      </w:tblGrid>
      <w:tr w:rsidR="005443D6" w:rsidRPr="00500AF5" w14:paraId="6407E81F" w14:textId="77777777" w:rsidTr="00C24690">
        <w:trPr>
          <w:trHeight w:val="7769"/>
        </w:trPr>
        <w:tc>
          <w:tcPr>
            <w:tcW w:w="9966" w:type="dxa"/>
          </w:tcPr>
          <w:p w14:paraId="1F7772AA" w14:textId="77777777" w:rsidR="008743EA" w:rsidRDefault="008743EA" w:rsidP="00136DBF">
            <w:pPr>
              <w:ind w:left="-426" w:right="-613" w:hanging="283"/>
              <w:rPr>
                <w:b/>
                <w:color w:val="000000"/>
              </w:rPr>
            </w:pPr>
          </w:p>
          <w:p w14:paraId="4476B7E8" w14:textId="77777777" w:rsidR="005443D6" w:rsidRPr="00500AF5" w:rsidRDefault="005443D6" w:rsidP="00136DBF">
            <w:pPr>
              <w:ind w:right="-66"/>
              <w:rPr>
                <w:b/>
                <w:color w:val="000000"/>
              </w:rPr>
            </w:pPr>
            <w:r w:rsidRPr="00500AF5">
              <w:rPr>
                <w:b/>
                <w:color w:val="000000"/>
              </w:rPr>
              <w:t>Personal Details</w:t>
            </w:r>
            <w:r>
              <w:rPr>
                <w:b/>
                <w:color w:val="000000"/>
              </w:rPr>
              <w:t xml:space="preserve"> (please print)</w:t>
            </w:r>
            <w:r w:rsidRPr="00500AF5">
              <w:rPr>
                <w:b/>
                <w:color w:val="000000"/>
              </w:rPr>
              <w:t>:</w:t>
            </w:r>
          </w:p>
          <w:p w14:paraId="197A0917" w14:textId="77777777" w:rsidR="005443D6" w:rsidRDefault="005443D6" w:rsidP="00136DBF">
            <w:pPr>
              <w:ind w:right="-66"/>
              <w:rPr>
                <w:color w:val="000000"/>
              </w:rPr>
            </w:pPr>
          </w:p>
          <w:p w14:paraId="79BB679B" w14:textId="77777777" w:rsidR="00C24690" w:rsidRDefault="00C24690" w:rsidP="00136DBF">
            <w:pPr>
              <w:ind w:right="-66"/>
              <w:rPr>
                <w:color w:val="000000"/>
              </w:rPr>
            </w:pPr>
          </w:p>
          <w:p w14:paraId="2582A49D" w14:textId="0558AADC" w:rsidR="005443D6" w:rsidRDefault="005443D6" w:rsidP="00136DBF">
            <w:pPr>
              <w:tabs>
                <w:tab w:val="left" w:pos="2835"/>
              </w:tabs>
              <w:ind w:right="-66"/>
              <w:rPr>
                <w:color w:val="000000"/>
              </w:rPr>
            </w:pPr>
            <w:r>
              <w:rPr>
                <w:color w:val="000000"/>
              </w:rPr>
              <w:t>Name:</w:t>
            </w:r>
            <w:r>
              <w:rPr>
                <w:color w:val="000000"/>
              </w:rPr>
              <w:tab/>
            </w:r>
          </w:p>
          <w:p w14:paraId="1FF1E5E4" w14:textId="77777777" w:rsidR="005443D6" w:rsidRDefault="005443D6" w:rsidP="00136DBF">
            <w:pPr>
              <w:tabs>
                <w:tab w:val="left" w:pos="2835"/>
              </w:tabs>
              <w:ind w:right="-66"/>
              <w:rPr>
                <w:color w:val="000000"/>
              </w:rPr>
            </w:pPr>
          </w:p>
          <w:p w14:paraId="1E0D20EA" w14:textId="77777777" w:rsidR="008743EA" w:rsidRDefault="008743EA" w:rsidP="00136DBF">
            <w:pPr>
              <w:tabs>
                <w:tab w:val="left" w:pos="2835"/>
              </w:tabs>
              <w:ind w:right="-66"/>
              <w:rPr>
                <w:color w:val="000000"/>
              </w:rPr>
            </w:pPr>
          </w:p>
          <w:p w14:paraId="4F210AE7" w14:textId="77777777" w:rsidR="005443D6" w:rsidRDefault="005443D6" w:rsidP="00136DBF">
            <w:pPr>
              <w:tabs>
                <w:tab w:val="left" w:pos="2835"/>
              </w:tabs>
              <w:ind w:right="-66"/>
              <w:rPr>
                <w:color w:val="000000"/>
              </w:rPr>
            </w:pPr>
            <w:r>
              <w:rPr>
                <w:color w:val="000000"/>
              </w:rPr>
              <w:t>Correspondence Address:</w:t>
            </w:r>
            <w:r>
              <w:rPr>
                <w:color w:val="000000"/>
              </w:rPr>
              <w:tab/>
            </w:r>
          </w:p>
          <w:p w14:paraId="41AC11AA" w14:textId="77777777" w:rsidR="005443D6" w:rsidRDefault="005443D6" w:rsidP="00136DBF">
            <w:pPr>
              <w:tabs>
                <w:tab w:val="left" w:pos="2835"/>
              </w:tabs>
              <w:ind w:right="-66"/>
              <w:rPr>
                <w:color w:val="000000"/>
              </w:rPr>
            </w:pPr>
          </w:p>
          <w:p w14:paraId="012E871F" w14:textId="77777777" w:rsidR="005443D6" w:rsidRDefault="005443D6" w:rsidP="00136DBF">
            <w:pPr>
              <w:tabs>
                <w:tab w:val="left" w:pos="2835"/>
              </w:tabs>
              <w:ind w:right="-66"/>
              <w:rPr>
                <w:color w:val="000000"/>
              </w:rPr>
            </w:pPr>
          </w:p>
          <w:p w14:paraId="71025400" w14:textId="77777777" w:rsidR="005443D6" w:rsidRDefault="005443D6" w:rsidP="00136DBF">
            <w:pPr>
              <w:tabs>
                <w:tab w:val="left" w:pos="2835"/>
              </w:tabs>
              <w:ind w:right="-66"/>
              <w:rPr>
                <w:color w:val="000000"/>
              </w:rPr>
            </w:pPr>
          </w:p>
          <w:p w14:paraId="015D767F" w14:textId="77777777" w:rsidR="005443D6" w:rsidRDefault="008743EA" w:rsidP="00136DBF">
            <w:pPr>
              <w:tabs>
                <w:tab w:val="left" w:pos="2835"/>
              </w:tabs>
              <w:ind w:right="-66"/>
              <w:rPr>
                <w:color w:val="000000"/>
              </w:rPr>
            </w:pPr>
            <w:r>
              <w:rPr>
                <w:color w:val="000000"/>
              </w:rPr>
              <w:t>Contact N</w:t>
            </w:r>
            <w:r w:rsidR="005443D6">
              <w:rPr>
                <w:color w:val="000000"/>
              </w:rPr>
              <w:t>umber:</w:t>
            </w:r>
            <w:r w:rsidR="005443D6">
              <w:rPr>
                <w:color w:val="000000"/>
              </w:rPr>
              <w:tab/>
            </w:r>
          </w:p>
          <w:p w14:paraId="799793C4" w14:textId="77777777" w:rsidR="005443D6" w:rsidRDefault="005443D6" w:rsidP="00136DBF">
            <w:pPr>
              <w:tabs>
                <w:tab w:val="left" w:pos="2835"/>
              </w:tabs>
              <w:ind w:right="-66"/>
              <w:rPr>
                <w:color w:val="000000"/>
              </w:rPr>
            </w:pPr>
          </w:p>
          <w:p w14:paraId="470CB7CC" w14:textId="77777777" w:rsidR="008743EA" w:rsidRDefault="008743EA" w:rsidP="00136DBF">
            <w:pPr>
              <w:tabs>
                <w:tab w:val="left" w:pos="2835"/>
              </w:tabs>
              <w:ind w:right="-66"/>
              <w:rPr>
                <w:color w:val="000000"/>
              </w:rPr>
            </w:pPr>
          </w:p>
          <w:p w14:paraId="4DF3DA36" w14:textId="77777777" w:rsidR="008743EA" w:rsidRDefault="008743EA" w:rsidP="00136DBF">
            <w:pPr>
              <w:tabs>
                <w:tab w:val="left" w:pos="2835"/>
              </w:tabs>
              <w:ind w:right="-66"/>
              <w:rPr>
                <w:color w:val="000000"/>
              </w:rPr>
            </w:pPr>
          </w:p>
          <w:p w14:paraId="1F071FF0" w14:textId="77777777" w:rsidR="005443D6" w:rsidRDefault="005443D6" w:rsidP="00136DBF">
            <w:pPr>
              <w:tabs>
                <w:tab w:val="left" w:pos="2835"/>
              </w:tabs>
              <w:ind w:right="-66"/>
              <w:rPr>
                <w:color w:val="000000"/>
              </w:rPr>
            </w:pPr>
            <w:r>
              <w:rPr>
                <w:color w:val="000000"/>
              </w:rPr>
              <w:t>E</w:t>
            </w:r>
            <w:r w:rsidR="007A5987">
              <w:rPr>
                <w:color w:val="000000"/>
              </w:rPr>
              <w:t>-</w:t>
            </w:r>
            <w:r>
              <w:rPr>
                <w:color w:val="000000"/>
              </w:rPr>
              <w:t xml:space="preserve">mail </w:t>
            </w:r>
            <w:r w:rsidR="008743EA">
              <w:rPr>
                <w:color w:val="000000"/>
              </w:rPr>
              <w:t>A</w:t>
            </w:r>
            <w:r>
              <w:rPr>
                <w:color w:val="000000"/>
              </w:rPr>
              <w:t>ddress:</w:t>
            </w:r>
            <w:r>
              <w:rPr>
                <w:color w:val="000000"/>
              </w:rPr>
              <w:tab/>
            </w:r>
          </w:p>
          <w:p w14:paraId="6F60F740" w14:textId="77777777" w:rsidR="005443D6" w:rsidRDefault="005443D6" w:rsidP="00136DBF">
            <w:pPr>
              <w:tabs>
                <w:tab w:val="left" w:pos="2835"/>
              </w:tabs>
              <w:ind w:right="-66"/>
              <w:rPr>
                <w:color w:val="000000"/>
              </w:rPr>
            </w:pPr>
          </w:p>
          <w:p w14:paraId="75FA53DF" w14:textId="77777777" w:rsidR="007A5987" w:rsidRDefault="007A5987" w:rsidP="00136DBF">
            <w:pPr>
              <w:tabs>
                <w:tab w:val="left" w:pos="2835"/>
              </w:tabs>
              <w:ind w:right="-66"/>
              <w:rPr>
                <w:color w:val="000000"/>
              </w:rPr>
            </w:pPr>
          </w:p>
          <w:p w14:paraId="1F709B82" w14:textId="77777777" w:rsidR="005443D6" w:rsidRDefault="005443D6" w:rsidP="00136DBF">
            <w:pPr>
              <w:tabs>
                <w:tab w:val="left" w:pos="2835"/>
              </w:tabs>
              <w:ind w:right="-66"/>
              <w:rPr>
                <w:color w:val="000000"/>
              </w:rPr>
            </w:pPr>
          </w:p>
          <w:p w14:paraId="147EF5B1" w14:textId="77777777" w:rsidR="005443D6" w:rsidRPr="003976DF" w:rsidRDefault="005443D6" w:rsidP="00136DBF">
            <w:pPr>
              <w:tabs>
                <w:tab w:val="left" w:pos="2835"/>
              </w:tabs>
              <w:ind w:right="-66"/>
            </w:pPr>
            <w:r w:rsidRPr="003976DF">
              <w:t xml:space="preserve">Date of </w:t>
            </w:r>
            <w:r w:rsidR="00136DBF" w:rsidRPr="003976DF">
              <w:t>Formal Complaint:</w:t>
            </w:r>
            <w:r>
              <w:tab/>
            </w:r>
          </w:p>
          <w:p w14:paraId="65A455AC" w14:textId="77777777" w:rsidR="005443D6" w:rsidRDefault="005443D6" w:rsidP="00136DBF">
            <w:pPr>
              <w:ind w:right="-66"/>
            </w:pPr>
          </w:p>
          <w:p w14:paraId="6C77A789" w14:textId="77777777" w:rsidR="007A5987" w:rsidRDefault="007A5987" w:rsidP="00136DBF">
            <w:pPr>
              <w:ind w:right="-66"/>
            </w:pPr>
          </w:p>
          <w:p w14:paraId="45631CDE" w14:textId="77777777" w:rsidR="00C24690" w:rsidRDefault="00C24690" w:rsidP="00136DBF">
            <w:pPr>
              <w:ind w:right="-66"/>
            </w:pPr>
          </w:p>
          <w:p w14:paraId="06575249" w14:textId="77777777" w:rsidR="005443D6" w:rsidRDefault="005443D6" w:rsidP="00136DBF">
            <w:pPr>
              <w:tabs>
                <w:tab w:val="left" w:pos="2835"/>
              </w:tabs>
              <w:ind w:right="-66"/>
            </w:pPr>
            <w:r w:rsidRPr="003976DF">
              <w:t xml:space="preserve">Outcome of </w:t>
            </w:r>
            <w:r w:rsidR="00136DBF" w:rsidRPr="003976DF">
              <w:t>Formal Complaint:</w:t>
            </w:r>
            <w:r w:rsidR="00136DBF">
              <w:tab/>
            </w:r>
          </w:p>
          <w:p w14:paraId="5EFC61A1" w14:textId="77777777" w:rsidR="00136DBF" w:rsidRDefault="00136DBF" w:rsidP="00136DBF">
            <w:pPr>
              <w:tabs>
                <w:tab w:val="left" w:pos="2835"/>
              </w:tabs>
              <w:ind w:right="-66"/>
            </w:pPr>
          </w:p>
          <w:p w14:paraId="133A56A6" w14:textId="77777777" w:rsidR="008743EA" w:rsidRDefault="008743EA" w:rsidP="003C1573">
            <w:pPr>
              <w:tabs>
                <w:tab w:val="left" w:pos="567"/>
                <w:tab w:val="left" w:pos="1701"/>
              </w:tabs>
              <w:ind w:left="-426" w:right="-613" w:hanging="283"/>
              <w:rPr>
                <w:color w:val="FF0000"/>
              </w:rPr>
            </w:pPr>
          </w:p>
          <w:p w14:paraId="401AED21" w14:textId="77777777" w:rsidR="00136DBF" w:rsidRPr="00227D39" w:rsidRDefault="00136DBF" w:rsidP="003C1573">
            <w:pPr>
              <w:tabs>
                <w:tab w:val="left" w:pos="567"/>
                <w:tab w:val="left" w:pos="1701"/>
              </w:tabs>
              <w:ind w:left="-426" w:right="-613" w:hanging="283"/>
              <w:rPr>
                <w:color w:val="FF0000"/>
              </w:rPr>
            </w:pPr>
          </w:p>
        </w:tc>
      </w:tr>
    </w:tbl>
    <w:p w14:paraId="1E60E500" w14:textId="77777777" w:rsidR="005443D6" w:rsidRPr="003C122E" w:rsidRDefault="005443D6" w:rsidP="003C1573">
      <w:pPr>
        <w:ind w:left="-426" w:right="-613" w:hanging="283"/>
        <w:jc w:val="both"/>
      </w:pPr>
    </w:p>
    <w:tbl>
      <w:tblPr>
        <w:tblW w:w="998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6"/>
        <w:gridCol w:w="18"/>
      </w:tblGrid>
      <w:tr w:rsidR="008743EA" w:rsidRPr="008743EA" w14:paraId="2696E1C4" w14:textId="77777777" w:rsidTr="00C24690">
        <w:trPr>
          <w:trHeight w:val="329"/>
        </w:trPr>
        <w:tc>
          <w:tcPr>
            <w:tcW w:w="9984" w:type="dxa"/>
            <w:gridSpan w:val="2"/>
            <w:shd w:val="clear" w:color="auto" w:fill="auto"/>
          </w:tcPr>
          <w:p w14:paraId="063DEE85" w14:textId="77777777" w:rsidR="008743EA" w:rsidRPr="00957EA2" w:rsidRDefault="008743EA" w:rsidP="00957EA2">
            <w:pPr>
              <w:ind w:left="34" w:right="-613" w:hanging="743"/>
              <w:rPr>
                <w:rFonts w:eastAsia="Times New Roman" w:cs="Arial"/>
                <w:b/>
                <w:color w:val="000000"/>
                <w:lang w:eastAsia="en-US"/>
              </w:rPr>
            </w:pPr>
          </w:p>
          <w:p w14:paraId="10F41CAA" w14:textId="77777777" w:rsidR="003C1573" w:rsidRPr="00957EA2" w:rsidRDefault="003C1573" w:rsidP="003C1573">
            <w:pPr>
              <w:rPr>
                <w:rFonts w:eastAsia="Times New Roman" w:cs="Arial"/>
                <w:b/>
                <w:color w:val="000000"/>
              </w:rPr>
            </w:pPr>
            <w:r w:rsidRPr="00957EA2">
              <w:rPr>
                <w:rFonts w:eastAsia="Times New Roman" w:cs="Arial"/>
                <w:b/>
                <w:color w:val="000000"/>
              </w:rPr>
              <w:t>Grounds for your Request for a Review:</w:t>
            </w:r>
          </w:p>
          <w:p w14:paraId="7FFC7002" w14:textId="77777777" w:rsidR="003C1573" w:rsidRPr="00957EA2" w:rsidRDefault="003C1573" w:rsidP="003C1573">
            <w:pPr>
              <w:rPr>
                <w:rFonts w:eastAsia="Times New Roman" w:cs="Arial"/>
                <w:color w:val="000000"/>
              </w:rPr>
            </w:pPr>
          </w:p>
          <w:p w14:paraId="1261FD28" w14:textId="11DDD788" w:rsidR="003C1573" w:rsidRPr="00957EA2" w:rsidRDefault="003C1573" w:rsidP="003C1573">
            <w:pPr>
              <w:rPr>
                <w:rFonts w:eastAsia="Times New Roman" w:cs="Arial"/>
                <w:b/>
              </w:rPr>
            </w:pPr>
            <w:r w:rsidRPr="00957EA2">
              <w:rPr>
                <w:rFonts w:eastAsia="Times New Roman" w:cs="Arial"/>
                <w:b/>
              </w:rPr>
              <w:t xml:space="preserve">There are two grounds on which to request a review by the </w:t>
            </w:r>
            <w:r w:rsidR="004206C4">
              <w:rPr>
                <w:rFonts w:eastAsia="Times New Roman" w:cs="Arial"/>
                <w:b/>
              </w:rPr>
              <w:t>Secretary and Registrar</w:t>
            </w:r>
            <w:r w:rsidRPr="00957EA2">
              <w:rPr>
                <w:rFonts w:eastAsia="Times New Roman" w:cs="Arial"/>
                <w:b/>
              </w:rPr>
              <w:t xml:space="preserve">. Please tick below which (or both) of the grounds is the basis of your request: </w:t>
            </w:r>
          </w:p>
          <w:p w14:paraId="5439A7E5" w14:textId="77777777" w:rsidR="003C1573" w:rsidRPr="00957EA2" w:rsidRDefault="003C1573" w:rsidP="003C1573">
            <w:pPr>
              <w:rPr>
                <w:rFonts w:eastAsia="Times New Roman" w:cs="Arial"/>
                <w:b/>
              </w:rPr>
            </w:pPr>
          </w:p>
          <w:p w14:paraId="42EAD728" w14:textId="77777777" w:rsidR="003C1573" w:rsidRPr="00957EA2" w:rsidRDefault="003C1573" w:rsidP="00957EA2">
            <w:pPr>
              <w:tabs>
                <w:tab w:val="left" w:pos="285"/>
                <w:tab w:val="left" w:pos="1701"/>
              </w:tabs>
              <w:ind w:left="1701" w:hanging="1701"/>
              <w:rPr>
                <w:rFonts w:eastAsia="Times New Roman" w:cs="Arial"/>
                <w:b/>
              </w:rPr>
            </w:pPr>
            <w:r w:rsidRPr="00957EA2">
              <w:rPr>
                <w:rFonts w:eastAsia="Times New Roman" w:cs="Arial"/>
                <w:b/>
              </w:rPr>
              <w:t>a</w:t>
            </w:r>
            <w:r w:rsidR="00E8081C">
              <w:rPr>
                <w:rFonts w:eastAsia="Times New Roman" w:cs="Arial"/>
                <w:b/>
              </w:rPr>
              <w:t>)</w:t>
            </w:r>
            <w:r w:rsidRPr="00957EA2">
              <w:rPr>
                <w:rFonts w:eastAsia="Times New Roman" w:cs="Arial"/>
                <w:b/>
              </w:rPr>
              <w:t xml:space="preserve"> </w:t>
            </w:r>
            <w:r w:rsidRPr="00957EA2">
              <w:rPr>
                <w:rFonts w:ascii="MS Gothic" w:eastAsia="MS Gothic" w:hAnsi="MS Gothic" w:cs="MS Gothic" w:hint="eastAsia"/>
                <w:b/>
              </w:rPr>
              <w:t>☐</w:t>
            </w:r>
            <w:r w:rsidRPr="00957EA2">
              <w:rPr>
                <w:rFonts w:eastAsia="Times New Roman" w:cs="Arial"/>
                <w:b/>
              </w:rPr>
              <w:tab/>
              <w:t xml:space="preserve">wishes information not already brought forward at earlier Stages or new information </w:t>
            </w:r>
            <w:proofErr w:type="gramStart"/>
            <w:r w:rsidRPr="00957EA2">
              <w:rPr>
                <w:rFonts w:eastAsia="Times New Roman" w:cs="Arial"/>
                <w:b/>
              </w:rPr>
              <w:t>which  may</w:t>
            </w:r>
            <w:proofErr w:type="gramEnd"/>
            <w:r w:rsidRPr="00957EA2">
              <w:rPr>
                <w:rFonts w:eastAsia="Times New Roman" w:cs="Arial"/>
                <w:b/>
              </w:rPr>
              <w:t xml:space="preserve"> be relevant to the case, to be considered; </w:t>
            </w:r>
          </w:p>
          <w:p w14:paraId="464CE0A3" w14:textId="77777777" w:rsidR="003C1573" w:rsidRPr="00957EA2" w:rsidRDefault="003C1573" w:rsidP="00957EA2">
            <w:pPr>
              <w:tabs>
                <w:tab w:val="left" w:pos="285"/>
                <w:tab w:val="left" w:pos="1701"/>
              </w:tabs>
              <w:ind w:left="1701" w:hanging="1701"/>
              <w:rPr>
                <w:rFonts w:eastAsia="Times New Roman" w:cs="Arial"/>
                <w:b/>
              </w:rPr>
            </w:pPr>
          </w:p>
          <w:p w14:paraId="0E52B585" w14:textId="77777777" w:rsidR="00C24690" w:rsidRPr="00957EA2" w:rsidRDefault="003C1573" w:rsidP="00957EA2">
            <w:pPr>
              <w:tabs>
                <w:tab w:val="left" w:pos="567"/>
                <w:tab w:val="left" w:pos="1701"/>
              </w:tabs>
              <w:ind w:left="1701" w:hanging="1701"/>
              <w:rPr>
                <w:rFonts w:eastAsia="Times New Roman" w:cs="Arial"/>
                <w:b/>
              </w:rPr>
            </w:pPr>
            <w:r w:rsidRPr="00957EA2">
              <w:rPr>
                <w:rFonts w:eastAsia="Times New Roman" w:cs="Arial"/>
                <w:b/>
              </w:rPr>
              <w:t>b</w:t>
            </w:r>
            <w:r w:rsidR="00E8081C">
              <w:rPr>
                <w:rFonts w:eastAsia="Times New Roman" w:cs="Arial"/>
                <w:b/>
              </w:rPr>
              <w:t>)</w:t>
            </w:r>
            <w:r w:rsidRPr="00957EA2">
              <w:rPr>
                <w:rFonts w:eastAsia="Times New Roman" w:cs="Arial"/>
                <w:b/>
              </w:rPr>
              <w:t xml:space="preserve"> </w:t>
            </w:r>
            <w:r w:rsidRPr="00957EA2">
              <w:rPr>
                <w:rFonts w:ascii="MS Gothic" w:eastAsia="MS Gothic" w:hAnsi="MS Gothic" w:cs="MS Gothic" w:hint="eastAsia"/>
                <w:b/>
              </w:rPr>
              <w:t>☐</w:t>
            </w:r>
            <w:r w:rsidRPr="00957EA2">
              <w:rPr>
                <w:rFonts w:eastAsia="Times New Roman" w:cs="Arial"/>
                <w:b/>
              </w:rPr>
              <w:tab/>
            </w:r>
            <w:r w:rsidRPr="00957EA2">
              <w:rPr>
                <w:rFonts w:eastAsia="Times New Roman" w:cs="Arial"/>
                <w:b/>
              </w:rPr>
              <w:tab/>
              <w:t>believes that there has been procedural irregularity or bias.</w:t>
            </w:r>
          </w:p>
          <w:p w14:paraId="160A5CCD" w14:textId="77777777" w:rsidR="008743EA" w:rsidRPr="008743EA" w:rsidRDefault="008743EA" w:rsidP="00957EA2">
            <w:pPr>
              <w:ind w:left="-426" w:right="-613" w:hanging="283"/>
              <w:rPr>
                <w:rFonts w:eastAsia="Times New Roman"/>
                <w:color w:val="000000"/>
                <w:lang w:eastAsia="en-US"/>
              </w:rPr>
            </w:pPr>
          </w:p>
        </w:tc>
      </w:tr>
      <w:tr w:rsidR="008743EA" w:rsidRPr="00500AF5" w14:paraId="23E66E52" w14:textId="77777777" w:rsidTr="00C24690">
        <w:trPr>
          <w:trHeight w:val="4961"/>
        </w:trPr>
        <w:tc>
          <w:tcPr>
            <w:tcW w:w="9984" w:type="dxa"/>
            <w:gridSpan w:val="2"/>
            <w:shd w:val="clear" w:color="auto" w:fill="auto"/>
          </w:tcPr>
          <w:p w14:paraId="055FE603" w14:textId="77777777" w:rsidR="008743EA" w:rsidRPr="00957EA2" w:rsidRDefault="008743EA" w:rsidP="00957EA2">
            <w:pPr>
              <w:ind w:left="-426" w:right="-613" w:hanging="283"/>
              <w:rPr>
                <w:rFonts w:eastAsia="Times New Roman"/>
                <w:b/>
                <w:color w:val="000000"/>
              </w:rPr>
            </w:pPr>
          </w:p>
          <w:p w14:paraId="4B07B158" w14:textId="77777777" w:rsidR="003C1573" w:rsidRPr="00957EA2" w:rsidRDefault="003C1573" w:rsidP="003C1573">
            <w:pPr>
              <w:rPr>
                <w:rFonts w:eastAsia="Times New Roman"/>
                <w:color w:val="000000"/>
              </w:rPr>
            </w:pPr>
            <w:r w:rsidRPr="00957EA2">
              <w:rPr>
                <w:rFonts w:eastAsia="Times New Roman"/>
                <w:b/>
                <w:color w:val="000000"/>
              </w:rPr>
              <w:t xml:space="preserve">Please give details of the </w:t>
            </w:r>
            <w:r w:rsidRPr="00957EA2">
              <w:rPr>
                <w:rFonts w:eastAsia="Times New Roman"/>
                <w:b/>
              </w:rPr>
              <w:t>ground(s) for requesting a review</w:t>
            </w:r>
            <w:r w:rsidRPr="00957EA2">
              <w:rPr>
                <w:rFonts w:eastAsia="Times New Roman"/>
                <w:b/>
                <w:color w:val="000000"/>
              </w:rPr>
              <w:t xml:space="preserve"> and the desired outcome. Where you refer to supporting evidence, please number those document</w:t>
            </w:r>
            <w:r w:rsidR="00D10142" w:rsidRPr="00957EA2">
              <w:rPr>
                <w:rFonts w:eastAsia="Times New Roman"/>
                <w:b/>
                <w:color w:val="000000"/>
              </w:rPr>
              <w:t>s</w:t>
            </w:r>
            <w:r w:rsidRPr="00957EA2">
              <w:rPr>
                <w:rFonts w:eastAsia="Times New Roman"/>
                <w:color w:val="000000"/>
              </w:rPr>
              <w:t xml:space="preserve">. </w:t>
            </w:r>
            <w:r w:rsidRPr="00957EA2">
              <w:rPr>
                <w:rFonts w:eastAsia="Times New Roman"/>
                <w:b/>
                <w:color w:val="000000"/>
              </w:rPr>
              <w:t xml:space="preserve">You may </w:t>
            </w:r>
            <w:proofErr w:type="gramStart"/>
            <w:r w:rsidRPr="00957EA2">
              <w:rPr>
                <w:rFonts w:eastAsia="Times New Roman"/>
                <w:b/>
                <w:color w:val="000000"/>
              </w:rPr>
              <w:t>continue on</w:t>
            </w:r>
            <w:proofErr w:type="gramEnd"/>
            <w:r w:rsidRPr="00957EA2">
              <w:rPr>
                <w:rFonts w:eastAsia="Times New Roman"/>
                <w:b/>
                <w:color w:val="000000"/>
              </w:rPr>
              <w:t xml:space="preserve"> a separate sheet if necessary.</w:t>
            </w:r>
          </w:p>
          <w:p w14:paraId="012B55EA" w14:textId="77777777" w:rsidR="008743EA" w:rsidRPr="00957EA2" w:rsidRDefault="008743EA" w:rsidP="00957EA2">
            <w:pPr>
              <w:ind w:left="-426" w:right="-613" w:hanging="283"/>
              <w:rPr>
                <w:rFonts w:eastAsia="Times New Roman"/>
                <w:b/>
              </w:rPr>
            </w:pPr>
          </w:p>
          <w:p w14:paraId="768B966C" w14:textId="77777777" w:rsidR="008743EA" w:rsidRPr="00957EA2" w:rsidRDefault="008743EA" w:rsidP="00957EA2">
            <w:pPr>
              <w:ind w:left="-426" w:right="-613" w:hanging="283"/>
              <w:rPr>
                <w:rFonts w:eastAsia="Times New Roman"/>
                <w:color w:val="000000"/>
              </w:rPr>
            </w:pPr>
          </w:p>
          <w:p w14:paraId="641691B6" w14:textId="77777777" w:rsidR="008743EA" w:rsidRPr="00957EA2" w:rsidRDefault="008743EA" w:rsidP="00957EA2">
            <w:pPr>
              <w:ind w:left="-426" w:right="-613" w:hanging="283"/>
              <w:rPr>
                <w:rFonts w:eastAsia="Times New Roman"/>
                <w:color w:val="000000"/>
              </w:rPr>
            </w:pPr>
          </w:p>
          <w:p w14:paraId="50E0EED3" w14:textId="77777777" w:rsidR="008743EA" w:rsidRPr="00957EA2" w:rsidRDefault="008743EA" w:rsidP="00957EA2">
            <w:pPr>
              <w:ind w:left="-426" w:right="-613" w:hanging="283"/>
              <w:rPr>
                <w:rFonts w:eastAsia="Times New Roman"/>
                <w:color w:val="000000"/>
              </w:rPr>
            </w:pPr>
          </w:p>
          <w:p w14:paraId="6036EA38" w14:textId="77777777" w:rsidR="008743EA" w:rsidRPr="00957EA2" w:rsidRDefault="008743EA" w:rsidP="00957EA2">
            <w:pPr>
              <w:ind w:left="-426" w:right="-613" w:hanging="283"/>
              <w:rPr>
                <w:rFonts w:eastAsia="Times New Roman"/>
                <w:color w:val="000000"/>
              </w:rPr>
            </w:pPr>
          </w:p>
          <w:p w14:paraId="35C450D1" w14:textId="77777777" w:rsidR="008743EA" w:rsidRPr="00957EA2" w:rsidRDefault="008743EA" w:rsidP="00957EA2">
            <w:pPr>
              <w:ind w:left="-426" w:right="-613" w:hanging="283"/>
              <w:rPr>
                <w:rFonts w:eastAsia="Times New Roman"/>
                <w:color w:val="000000"/>
              </w:rPr>
            </w:pPr>
          </w:p>
          <w:p w14:paraId="475D4009" w14:textId="77777777" w:rsidR="008743EA" w:rsidRPr="00957EA2" w:rsidRDefault="008743EA" w:rsidP="00957EA2">
            <w:pPr>
              <w:ind w:left="-426" w:right="-613" w:hanging="283"/>
              <w:rPr>
                <w:rFonts w:eastAsia="Times New Roman"/>
                <w:color w:val="000000"/>
              </w:rPr>
            </w:pPr>
          </w:p>
          <w:p w14:paraId="5F6E7880" w14:textId="77777777" w:rsidR="008743EA" w:rsidRPr="00957EA2" w:rsidRDefault="008743EA" w:rsidP="00957EA2">
            <w:pPr>
              <w:ind w:left="-426" w:right="-613" w:hanging="283"/>
              <w:rPr>
                <w:rFonts w:eastAsia="Times New Roman"/>
                <w:color w:val="000000"/>
              </w:rPr>
            </w:pPr>
          </w:p>
          <w:p w14:paraId="2C11C189" w14:textId="77777777" w:rsidR="008743EA" w:rsidRPr="00957EA2" w:rsidRDefault="008743EA" w:rsidP="00957EA2">
            <w:pPr>
              <w:ind w:left="-426" w:right="-613" w:hanging="283"/>
              <w:rPr>
                <w:rFonts w:eastAsia="Times New Roman"/>
                <w:color w:val="000000"/>
              </w:rPr>
            </w:pPr>
          </w:p>
          <w:p w14:paraId="403A61FC" w14:textId="77777777" w:rsidR="008743EA" w:rsidRPr="00957EA2" w:rsidRDefault="008743EA" w:rsidP="00957EA2">
            <w:pPr>
              <w:ind w:left="-426" w:right="-613" w:hanging="283"/>
              <w:rPr>
                <w:rFonts w:eastAsia="Times New Roman"/>
                <w:color w:val="000000"/>
              </w:rPr>
            </w:pPr>
          </w:p>
          <w:p w14:paraId="1ACDE9C0" w14:textId="77777777" w:rsidR="008743EA" w:rsidRPr="00957EA2" w:rsidRDefault="008743EA" w:rsidP="00957EA2">
            <w:pPr>
              <w:ind w:left="-426" w:right="-613" w:hanging="283"/>
              <w:rPr>
                <w:rFonts w:eastAsia="Times New Roman"/>
                <w:color w:val="000000"/>
              </w:rPr>
            </w:pPr>
          </w:p>
          <w:p w14:paraId="688D1F1F" w14:textId="77777777" w:rsidR="008743EA" w:rsidRPr="00957EA2" w:rsidRDefault="008743EA" w:rsidP="00957EA2">
            <w:pPr>
              <w:ind w:left="-426" w:right="-613" w:hanging="283"/>
              <w:rPr>
                <w:rFonts w:eastAsia="Times New Roman"/>
                <w:color w:val="000000"/>
              </w:rPr>
            </w:pPr>
          </w:p>
          <w:p w14:paraId="08EFE732" w14:textId="77777777" w:rsidR="008743EA" w:rsidRPr="00957EA2" w:rsidRDefault="008743EA" w:rsidP="00957EA2">
            <w:pPr>
              <w:ind w:left="-426" w:right="-613" w:hanging="283"/>
              <w:rPr>
                <w:rFonts w:eastAsia="Times New Roman"/>
                <w:color w:val="000000"/>
              </w:rPr>
            </w:pPr>
          </w:p>
          <w:p w14:paraId="76851119" w14:textId="77777777" w:rsidR="008743EA" w:rsidRPr="00957EA2" w:rsidRDefault="008743EA" w:rsidP="00957EA2">
            <w:pPr>
              <w:ind w:left="-426" w:right="-613" w:hanging="283"/>
              <w:rPr>
                <w:rFonts w:eastAsia="Times New Roman"/>
                <w:color w:val="000000"/>
              </w:rPr>
            </w:pPr>
          </w:p>
          <w:p w14:paraId="69EDE52A" w14:textId="77777777" w:rsidR="008743EA" w:rsidRPr="00957EA2" w:rsidRDefault="008743EA" w:rsidP="00957EA2">
            <w:pPr>
              <w:ind w:left="-426" w:right="-613" w:hanging="283"/>
              <w:rPr>
                <w:rFonts w:eastAsia="Times New Roman"/>
                <w:color w:val="000000"/>
              </w:rPr>
            </w:pPr>
          </w:p>
          <w:p w14:paraId="667D6A7A" w14:textId="77777777" w:rsidR="008743EA" w:rsidRPr="00957EA2" w:rsidRDefault="008743EA" w:rsidP="00957EA2">
            <w:pPr>
              <w:ind w:left="-426" w:right="-613" w:hanging="283"/>
              <w:rPr>
                <w:rFonts w:eastAsia="Times New Roman"/>
                <w:color w:val="000000"/>
              </w:rPr>
            </w:pPr>
          </w:p>
          <w:p w14:paraId="746AAB93" w14:textId="77777777" w:rsidR="008743EA" w:rsidRPr="00957EA2" w:rsidRDefault="008743EA" w:rsidP="00957EA2">
            <w:pPr>
              <w:ind w:left="-426" w:right="-613" w:hanging="283"/>
              <w:rPr>
                <w:rFonts w:eastAsia="Times New Roman"/>
                <w:color w:val="000000"/>
              </w:rPr>
            </w:pPr>
          </w:p>
          <w:p w14:paraId="3B451DC4" w14:textId="77777777" w:rsidR="008743EA" w:rsidRPr="00957EA2" w:rsidRDefault="008743EA" w:rsidP="00957EA2">
            <w:pPr>
              <w:ind w:left="-426" w:right="-613" w:hanging="283"/>
              <w:rPr>
                <w:rFonts w:eastAsia="Times New Roman"/>
                <w:color w:val="000000"/>
              </w:rPr>
            </w:pPr>
          </w:p>
          <w:p w14:paraId="6593A950" w14:textId="77777777" w:rsidR="008743EA" w:rsidRPr="00957EA2" w:rsidRDefault="008743EA" w:rsidP="00957EA2">
            <w:pPr>
              <w:ind w:left="-426" w:right="-613" w:hanging="283"/>
              <w:rPr>
                <w:rFonts w:eastAsia="Times New Roman"/>
                <w:color w:val="000000"/>
              </w:rPr>
            </w:pPr>
          </w:p>
          <w:p w14:paraId="6CD35C58" w14:textId="77777777" w:rsidR="008743EA" w:rsidRPr="00957EA2" w:rsidRDefault="008743EA" w:rsidP="00957EA2">
            <w:pPr>
              <w:ind w:left="-426" w:right="-613" w:hanging="283"/>
              <w:rPr>
                <w:rFonts w:eastAsia="Times New Roman"/>
                <w:color w:val="000000"/>
              </w:rPr>
            </w:pPr>
          </w:p>
          <w:p w14:paraId="038A8699" w14:textId="77777777" w:rsidR="008743EA" w:rsidRPr="00957EA2" w:rsidRDefault="008743EA" w:rsidP="00957EA2">
            <w:pPr>
              <w:ind w:left="-426" w:right="-613" w:hanging="283"/>
              <w:rPr>
                <w:rFonts w:eastAsia="Times New Roman"/>
                <w:color w:val="000000"/>
              </w:rPr>
            </w:pPr>
          </w:p>
          <w:p w14:paraId="745A3AF9" w14:textId="77777777" w:rsidR="008743EA" w:rsidRPr="00957EA2" w:rsidRDefault="008743EA" w:rsidP="00957EA2">
            <w:pPr>
              <w:ind w:left="-426" w:right="-613" w:hanging="283"/>
              <w:rPr>
                <w:rFonts w:eastAsia="Times New Roman"/>
                <w:color w:val="000000"/>
              </w:rPr>
            </w:pPr>
          </w:p>
          <w:p w14:paraId="449566C8" w14:textId="77777777" w:rsidR="008743EA" w:rsidRPr="00957EA2" w:rsidRDefault="008743EA" w:rsidP="00957EA2">
            <w:pPr>
              <w:ind w:left="-426" w:right="-613" w:hanging="283"/>
              <w:rPr>
                <w:rFonts w:eastAsia="Times New Roman"/>
                <w:color w:val="000000"/>
              </w:rPr>
            </w:pPr>
          </w:p>
          <w:p w14:paraId="3294D81B" w14:textId="77777777" w:rsidR="008743EA" w:rsidRPr="00957EA2" w:rsidRDefault="008743EA" w:rsidP="00957EA2">
            <w:pPr>
              <w:ind w:left="-426" w:right="-613" w:hanging="283"/>
              <w:rPr>
                <w:rFonts w:eastAsia="Times New Roman"/>
                <w:color w:val="000000"/>
              </w:rPr>
            </w:pPr>
          </w:p>
          <w:p w14:paraId="1333484C" w14:textId="77777777" w:rsidR="008743EA" w:rsidRPr="00957EA2" w:rsidRDefault="008743EA" w:rsidP="00957EA2">
            <w:pPr>
              <w:ind w:left="-426" w:right="-613" w:hanging="283"/>
              <w:rPr>
                <w:rFonts w:eastAsia="Times New Roman"/>
                <w:color w:val="000000"/>
              </w:rPr>
            </w:pPr>
          </w:p>
          <w:p w14:paraId="31693FD6" w14:textId="77777777" w:rsidR="008743EA" w:rsidRPr="00957EA2" w:rsidRDefault="008743EA" w:rsidP="00957EA2">
            <w:pPr>
              <w:ind w:left="-426" w:right="-613" w:hanging="283"/>
              <w:rPr>
                <w:rFonts w:eastAsia="Times New Roman"/>
                <w:color w:val="000000"/>
              </w:rPr>
            </w:pPr>
          </w:p>
          <w:p w14:paraId="2DC2BF5F" w14:textId="77777777" w:rsidR="008743EA" w:rsidRPr="00957EA2" w:rsidRDefault="008743EA" w:rsidP="00957EA2">
            <w:pPr>
              <w:ind w:left="-426" w:right="-613" w:hanging="283"/>
              <w:rPr>
                <w:rFonts w:eastAsia="Times New Roman"/>
                <w:color w:val="000000"/>
              </w:rPr>
            </w:pPr>
          </w:p>
          <w:p w14:paraId="2334760E" w14:textId="77777777" w:rsidR="008743EA" w:rsidRPr="00957EA2" w:rsidRDefault="008743EA" w:rsidP="00957EA2">
            <w:pPr>
              <w:ind w:left="-426" w:right="-613" w:hanging="283"/>
              <w:rPr>
                <w:rFonts w:eastAsia="Times New Roman"/>
                <w:color w:val="000000"/>
              </w:rPr>
            </w:pPr>
          </w:p>
          <w:p w14:paraId="2EA1C90F" w14:textId="77777777" w:rsidR="008743EA" w:rsidRPr="00957EA2" w:rsidRDefault="008743EA" w:rsidP="00957EA2">
            <w:pPr>
              <w:ind w:left="-426" w:right="-613" w:hanging="283"/>
              <w:rPr>
                <w:rFonts w:eastAsia="Times New Roman"/>
                <w:color w:val="000000"/>
              </w:rPr>
            </w:pPr>
          </w:p>
          <w:p w14:paraId="0FAB135A" w14:textId="77777777" w:rsidR="008743EA" w:rsidRPr="00957EA2" w:rsidRDefault="008743EA" w:rsidP="00957EA2">
            <w:pPr>
              <w:ind w:left="-426" w:right="-613" w:hanging="283"/>
              <w:rPr>
                <w:rFonts w:eastAsia="Times New Roman"/>
                <w:color w:val="000000"/>
              </w:rPr>
            </w:pPr>
          </w:p>
          <w:p w14:paraId="31122170" w14:textId="77777777" w:rsidR="008743EA" w:rsidRPr="00957EA2" w:rsidRDefault="008743EA" w:rsidP="00957EA2">
            <w:pPr>
              <w:ind w:left="-426" w:right="-613" w:hanging="283"/>
              <w:rPr>
                <w:rFonts w:eastAsia="Times New Roman"/>
                <w:color w:val="000000"/>
              </w:rPr>
            </w:pPr>
          </w:p>
          <w:p w14:paraId="1F9992F1" w14:textId="77777777" w:rsidR="008743EA" w:rsidRPr="00957EA2" w:rsidRDefault="008743EA" w:rsidP="00957EA2">
            <w:pPr>
              <w:ind w:left="-426" w:right="-613" w:hanging="283"/>
              <w:rPr>
                <w:rFonts w:eastAsia="Times New Roman"/>
                <w:color w:val="000000"/>
              </w:rPr>
            </w:pPr>
          </w:p>
          <w:p w14:paraId="61A6E571" w14:textId="77777777" w:rsidR="008743EA" w:rsidRPr="00957EA2" w:rsidRDefault="008743EA" w:rsidP="00957EA2">
            <w:pPr>
              <w:ind w:left="-426" w:right="-613" w:hanging="283"/>
              <w:rPr>
                <w:rFonts w:eastAsia="Times New Roman"/>
                <w:color w:val="000000"/>
              </w:rPr>
            </w:pPr>
          </w:p>
          <w:p w14:paraId="5ABCFB3D" w14:textId="77777777" w:rsidR="008743EA" w:rsidRPr="00957EA2" w:rsidRDefault="008743EA" w:rsidP="00957EA2">
            <w:pPr>
              <w:ind w:left="-426" w:right="-613" w:hanging="283"/>
              <w:rPr>
                <w:rFonts w:eastAsia="Times New Roman"/>
                <w:color w:val="000000"/>
              </w:rPr>
            </w:pPr>
          </w:p>
          <w:p w14:paraId="1EFF2F2D" w14:textId="77777777" w:rsidR="008743EA" w:rsidRPr="00957EA2" w:rsidRDefault="008743EA" w:rsidP="00957EA2">
            <w:pPr>
              <w:ind w:left="-426" w:right="-613" w:hanging="283"/>
              <w:rPr>
                <w:rFonts w:eastAsia="Times New Roman"/>
                <w:color w:val="000000"/>
              </w:rPr>
            </w:pPr>
          </w:p>
          <w:p w14:paraId="3EC186EC" w14:textId="77777777" w:rsidR="008743EA" w:rsidRPr="00957EA2" w:rsidRDefault="008743EA" w:rsidP="00957EA2">
            <w:pPr>
              <w:ind w:left="-426" w:right="-613" w:hanging="283"/>
              <w:rPr>
                <w:rFonts w:eastAsia="Times New Roman"/>
                <w:color w:val="000000"/>
              </w:rPr>
            </w:pPr>
          </w:p>
          <w:p w14:paraId="2161E0B5" w14:textId="77777777" w:rsidR="008743EA" w:rsidRPr="00957EA2" w:rsidRDefault="008743EA" w:rsidP="00957EA2">
            <w:pPr>
              <w:ind w:left="-426" w:right="-613" w:hanging="283"/>
              <w:rPr>
                <w:rFonts w:eastAsia="Times New Roman"/>
                <w:color w:val="000000"/>
              </w:rPr>
            </w:pPr>
          </w:p>
          <w:p w14:paraId="42F6327B" w14:textId="77777777" w:rsidR="008743EA" w:rsidRPr="00957EA2" w:rsidRDefault="008743EA" w:rsidP="00957EA2">
            <w:pPr>
              <w:ind w:left="-426" w:right="-613" w:hanging="283"/>
              <w:rPr>
                <w:rFonts w:eastAsia="Times New Roman"/>
                <w:color w:val="000000"/>
              </w:rPr>
            </w:pPr>
          </w:p>
          <w:p w14:paraId="79FB7165" w14:textId="77777777" w:rsidR="008743EA" w:rsidRPr="00957EA2" w:rsidRDefault="008743EA" w:rsidP="00957EA2">
            <w:pPr>
              <w:ind w:left="-426" w:right="-613" w:hanging="283"/>
              <w:rPr>
                <w:rFonts w:eastAsia="Times New Roman"/>
                <w:color w:val="000000"/>
              </w:rPr>
            </w:pPr>
          </w:p>
          <w:p w14:paraId="3E3A324B" w14:textId="77777777" w:rsidR="008743EA" w:rsidRPr="00957EA2" w:rsidRDefault="008743EA" w:rsidP="00957EA2">
            <w:pPr>
              <w:ind w:left="-426" w:right="-613" w:hanging="283"/>
              <w:rPr>
                <w:rFonts w:eastAsia="Times New Roman"/>
                <w:color w:val="000000"/>
              </w:rPr>
            </w:pPr>
          </w:p>
          <w:p w14:paraId="59A831CC" w14:textId="77777777" w:rsidR="008743EA" w:rsidRPr="00957EA2" w:rsidRDefault="008743EA" w:rsidP="00957EA2">
            <w:pPr>
              <w:ind w:left="-426" w:right="-613" w:hanging="283"/>
              <w:rPr>
                <w:rFonts w:eastAsia="Times New Roman"/>
                <w:color w:val="000000"/>
              </w:rPr>
            </w:pPr>
          </w:p>
          <w:p w14:paraId="248B550C" w14:textId="77777777" w:rsidR="008743EA" w:rsidRPr="00957EA2" w:rsidRDefault="008743EA" w:rsidP="00957EA2">
            <w:pPr>
              <w:ind w:left="-426" w:right="-613" w:hanging="283"/>
              <w:rPr>
                <w:rFonts w:eastAsia="Times New Roman"/>
                <w:color w:val="000000"/>
              </w:rPr>
            </w:pPr>
          </w:p>
          <w:p w14:paraId="104A8375" w14:textId="77777777" w:rsidR="008743EA" w:rsidRPr="00957EA2" w:rsidRDefault="008743EA" w:rsidP="00957EA2">
            <w:pPr>
              <w:ind w:left="-426" w:right="-613" w:hanging="283"/>
              <w:rPr>
                <w:rFonts w:eastAsia="Times New Roman"/>
                <w:color w:val="000000"/>
              </w:rPr>
            </w:pPr>
          </w:p>
          <w:p w14:paraId="15A1C7AB" w14:textId="77777777" w:rsidR="008743EA" w:rsidRPr="00957EA2" w:rsidRDefault="008743EA" w:rsidP="00957EA2">
            <w:pPr>
              <w:ind w:left="-426" w:right="-613" w:hanging="283"/>
              <w:rPr>
                <w:rFonts w:eastAsia="Times New Roman"/>
                <w:color w:val="000000"/>
              </w:rPr>
            </w:pPr>
          </w:p>
          <w:p w14:paraId="7A75AC61" w14:textId="77777777" w:rsidR="008743EA" w:rsidRPr="00957EA2" w:rsidRDefault="008743EA" w:rsidP="00957EA2">
            <w:pPr>
              <w:ind w:left="-426" w:right="-613" w:hanging="283"/>
              <w:rPr>
                <w:rFonts w:eastAsia="Times New Roman"/>
                <w:color w:val="000000"/>
              </w:rPr>
            </w:pPr>
          </w:p>
          <w:p w14:paraId="0F630D76" w14:textId="77777777" w:rsidR="008743EA" w:rsidRPr="00957EA2" w:rsidRDefault="008743EA" w:rsidP="00957EA2">
            <w:pPr>
              <w:ind w:left="-426" w:right="-613" w:hanging="283"/>
              <w:rPr>
                <w:rFonts w:eastAsia="Times New Roman"/>
                <w:color w:val="000000"/>
              </w:rPr>
            </w:pPr>
          </w:p>
          <w:p w14:paraId="66082408" w14:textId="77777777" w:rsidR="008743EA" w:rsidRPr="00957EA2" w:rsidRDefault="008743EA" w:rsidP="00957EA2">
            <w:pPr>
              <w:ind w:left="-426" w:right="-613" w:hanging="283"/>
              <w:rPr>
                <w:rFonts w:eastAsia="Times New Roman"/>
                <w:color w:val="000000"/>
              </w:rPr>
            </w:pPr>
          </w:p>
          <w:p w14:paraId="615B41A3" w14:textId="77777777" w:rsidR="008743EA" w:rsidRPr="00957EA2" w:rsidRDefault="008743EA" w:rsidP="00957EA2">
            <w:pPr>
              <w:ind w:left="-426" w:right="-613" w:hanging="283"/>
              <w:rPr>
                <w:rFonts w:eastAsia="Times New Roman"/>
                <w:color w:val="000000"/>
              </w:rPr>
            </w:pPr>
          </w:p>
          <w:p w14:paraId="04F1F84A" w14:textId="77777777" w:rsidR="008743EA" w:rsidRPr="00957EA2" w:rsidRDefault="008743EA" w:rsidP="00957EA2">
            <w:pPr>
              <w:ind w:left="-426" w:right="-613" w:hanging="283"/>
              <w:rPr>
                <w:rFonts w:eastAsia="Times New Roman"/>
                <w:color w:val="000000"/>
              </w:rPr>
            </w:pPr>
          </w:p>
          <w:p w14:paraId="51CEDBD7" w14:textId="77777777" w:rsidR="008743EA" w:rsidRPr="00957EA2" w:rsidRDefault="008743EA" w:rsidP="00957EA2">
            <w:pPr>
              <w:ind w:left="-426" w:right="-613" w:hanging="283"/>
              <w:rPr>
                <w:rFonts w:eastAsia="Times New Roman"/>
                <w:color w:val="000000"/>
              </w:rPr>
            </w:pPr>
          </w:p>
          <w:p w14:paraId="07D4A059" w14:textId="77777777" w:rsidR="008743EA" w:rsidRPr="00957EA2" w:rsidRDefault="008743EA" w:rsidP="00957EA2">
            <w:pPr>
              <w:ind w:left="-426" w:right="-613" w:hanging="283"/>
              <w:rPr>
                <w:rFonts w:eastAsia="Times New Roman"/>
                <w:color w:val="000000"/>
              </w:rPr>
            </w:pPr>
          </w:p>
          <w:p w14:paraId="031836A0" w14:textId="77777777" w:rsidR="008743EA" w:rsidRPr="00957EA2" w:rsidRDefault="008743EA" w:rsidP="00957EA2">
            <w:pPr>
              <w:ind w:left="-426" w:right="-613" w:hanging="283"/>
              <w:rPr>
                <w:rFonts w:eastAsia="Times New Roman"/>
                <w:color w:val="000000"/>
              </w:rPr>
            </w:pPr>
          </w:p>
          <w:p w14:paraId="52F445C1" w14:textId="77777777" w:rsidR="008743EA" w:rsidRPr="00957EA2" w:rsidRDefault="008743EA" w:rsidP="00957EA2">
            <w:pPr>
              <w:ind w:left="-426" w:right="-613" w:hanging="283"/>
              <w:rPr>
                <w:rFonts w:eastAsia="Times New Roman"/>
                <w:color w:val="000000"/>
              </w:rPr>
            </w:pPr>
          </w:p>
          <w:p w14:paraId="0024EEB6" w14:textId="77777777" w:rsidR="008743EA" w:rsidRPr="00957EA2" w:rsidRDefault="008743EA" w:rsidP="00957EA2">
            <w:pPr>
              <w:ind w:left="-426" w:right="-613" w:hanging="283"/>
              <w:rPr>
                <w:rFonts w:eastAsia="Times New Roman"/>
                <w:color w:val="000000"/>
              </w:rPr>
            </w:pPr>
          </w:p>
        </w:tc>
      </w:tr>
      <w:tr w:rsidR="008743EA" w:rsidRPr="00500AF5" w14:paraId="4E3DF20D" w14:textId="77777777" w:rsidTr="00C24690">
        <w:trPr>
          <w:gridAfter w:val="1"/>
          <w:wAfter w:w="18" w:type="dxa"/>
          <w:trHeight w:val="5415"/>
        </w:trPr>
        <w:tc>
          <w:tcPr>
            <w:tcW w:w="9966" w:type="dxa"/>
          </w:tcPr>
          <w:p w14:paraId="5A230E17" w14:textId="77777777" w:rsidR="008743EA" w:rsidRDefault="008743EA" w:rsidP="003C1573">
            <w:pPr>
              <w:ind w:left="-426" w:right="-613" w:hanging="283"/>
              <w:rPr>
                <w:b/>
                <w:color w:val="000000"/>
              </w:rPr>
            </w:pPr>
          </w:p>
          <w:p w14:paraId="0DE06977" w14:textId="7C44844D" w:rsidR="008743EA" w:rsidRPr="00390334" w:rsidRDefault="008743EA" w:rsidP="00C24690">
            <w:pPr>
              <w:ind w:left="34" w:right="-66"/>
              <w:rPr>
                <w:b/>
                <w:color w:val="000000"/>
              </w:rPr>
            </w:pPr>
            <w:r w:rsidRPr="00390334">
              <w:rPr>
                <w:b/>
                <w:color w:val="000000"/>
              </w:rPr>
              <w:t>Please list and number any documents that you are providing as supporting evidence</w:t>
            </w:r>
            <w:r>
              <w:rPr>
                <w:b/>
                <w:color w:val="000000"/>
              </w:rPr>
              <w:t xml:space="preserve">. </w:t>
            </w:r>
            <w:r w:rsidRPr="0037239B">
              <w:rPr>
                <w:b/>
                <w:color w:val="000000"/>
              </w:rPr>
              <w:t xml:space="preserve">These documents </w:t>
            </w:r>
            <w:r w:rsidRPr="00B762B6">
              <w:rPr>
                <w:b/>
                <w:color w:val="000000"/>
                <w:u w:val="single"/>
              </w:rPr>
              <w:t>must include your original request to the</w:t>
            </w:r>
            <w:r w:rsidR="007A5987" w:rsidRPr="00B762B6">
              <w:rPr>
                <w:b/>
                <w:color w:val="000000"/>
                <w:u w:val="single"/>
              </w:rPr>
              <w:t xml:space="preserve"> </w:t>
            </w:r>
            <w:r w:rsidR="004206C4">
              <w:rPr>
                <w:b/>
                <w:color w:val="000000"/>
                <w:u w:val="single"/>
              </w:rPr>
              <w:t>relevant Dean of School or Head of Strategic Business Unit</w:t>
            </w:r>
            <w:r w:rsidR="007A5987" w:rsidRPr="00B762B6">
              <w:rPr>
                <w:b/>
                <w:color w:val="000000"/>
                <w:u w:val="single"/>
              </w:rPr>
              <w:t xml:space="preserve"> </w:t>
            </w:r>
            <w:r w:rsidRPr="00B762B6">
              <w:rPr>
                <w:b/>
                <w:color w:val="000000"/>
                <w:u w:val="single"/>
              </w:rPr>
              <w:t>and the response to that request.</w:t>
            </w:r>
            <w:r w:rsidRPr="0037239B">
              <w:rPr>
                <w:b/>
                <w:color w:val="000000"/>
              </w:rPr>
              <w:t xml:space="preserve"> </w:t>
            </w:r>
          </w:p>
          <w:p w14:paraId="753ABD4A" w14:textId="77777777" w:rsidR="008743EA" w:rsidRPr="00500AF5" w:rsidRDefault="008743EA" w:rsidP="003C1573">
            <w:pPr>
              <w:ind w:left="-426" w:right="-613" w:hanging="283"/>
              <w:rPr>
                <w:color w:val="000000"/>
              </w:rPr>
            </w:pPr>
          </w:p>
          <w:p w14:paraId="697CAF86" w14:textId="77777777" w:rsidR="008743EA" w:rsidRPr="00500AF5" w:rsidRDefault="008743EA" w:rsidP="003C1573">
            <w:pPr>
              <w:ind w:left="-426" w:right="-613" w:hanging="283"/>
              <w:rPr>
                <w:color w:val="000000"/>
              </w:rPr>
            </w:pPr>
          </w:p>
          <w:p w14:paraId="6F669A64" w14:textId="77777777" w:rsidR="008743EA" w:rsidRPr="00500AF5" w:rsidRDefault="008743EA" w:rsidP="003C1573">
            <w:pPr>
              <w:ind w:left="-426" w:right="-613" w:hanging="283"/>
              <w:rPr>
                <w:color w:val="000000"/>
              </w:rPr>
            </w:pPr>
          </w:p>
        </w:tc>
      </w:tr>
    </w:tbl>
    <w:p w14:paraId="397BC326" w14:textId="77777777" w:rsidR="003D2958" w:rsidRDefault="003D2958" w:rsidP="003C1573">
      <w:pPr>
        <w:ind w:left="-426" w:right="-613" w:hanging="283"/>
        <w:jc w:val="both"/>
        <w:rPr>
          <w:color w:val="000000"/>
        </w:rPr>
      </w:pPr>
    </w:p>
    <w:p w14:paraId="5BFA6E42" w14:textId="77777777" w:rsidR="007A5987" w:rsidRDefault="007A5987" w:rsidP="003C1573">
      <w:pPr>
        <w:ind w:left="-426" w:right="-613" w:hanging="283"/>
        <w:jc w:val="both"/>
        <w:rPr>
          <w:color w:val="000000"/>
        </w:rPr>
      </w:pPr>
    </w:p>
    <w:p w14:paraId="3164B192" w14:textId="77777777" w:rsidR="007A5987" w:rsidRDefault="007A5987" w:rsidP="003C1573">
      <w:pPr>
        <w:ind w:left="-426" w:right="-613"/>
        <w:rPr>
          <w:color w:val="000000"/>
        </w:rPr>
      </w:pPr>
      <w:r>
        <w:rPr>
          <w:color w:val="000000"/>
        </w:rPr>
        <w:t>Signature ………………………………………………………</w:t>
      </w:r>
    </w:p>
    <w:p w14:paraId="7EFCEE79" w14:textId="77777777" w:rsidR="007A5987" w:rsidRDefault="007A5987" w:rsidP="003C1573">
      <w:pPr>
        <w:ind w:left="-426" w:right="-613"/>
        <w:rPr>
          <w:color w:val="000000"/>
        </w:rPr>
      </w:pPr>
    </w:p>
    <w:p w14:paraId="4855A040" w14:textId="77777777" w:rsidR="007A5987" w:rsidRDefault="007A5987" w:rsidP="003C1573">
      <w:pPr>
        <w:ind w:left="-426" w:right="-613"/>
        <w:rPr>
          <w:color w:val="000000"/>
        </w:rPr>
      </w:pPr>
    </w:p>
    <w:p w14:paraId="17F1A0AD" w14:textId="77777777" w:rsidR="007A5987" w:rsidRDefault="007A5987" w:rsidP="003C1573">
      <w:pPr>
        <w:ind w:left="-426" w:right="-613"/>
        <w:rPr>
          <w:color w:val="000000"/>
        </w:rPr>
      </w:pPr>
    </w:p>
    <w:p w14:paraId="2BADD621" w14:textId="77777777" w:rsidR="007A5987" w:rsidRDefault="007A5987" w:rsidP="00C24690">
      <w:pPr>
        <w:ind w:left="-426" w:right="-613"/>
        <w:rPr>
          <w:color w:val="000000"/>
        </w:rPr>
      </w:pPr>
      <w:r>
        <w:rPr>
          <w:color w:val="000000"/>
        </w:rPr>
        <w:t>Date        ………………………………………………………</w:t>
      </w:r>
    </w:p>
    <w:p w14:paraId="37B9D88D" w14:textId="77777777" w:rsidR="004206C4" w:rsidRDefault="004206C4" w:rsidP="004206C4">
      <w:pPr>
        <w:ind w:left="-426" w:right="-472" w:hanging="283"/>
        <w:rPr>
          <w:b/>
          <w:color w:val="000000"/>
        </w:rPr>
      </w:pPr>
    </w:p>
    <w:p w14:paraId="46FC7C31" w14:textId="6B946A2B" w:rsidR="007A5987" w:rsidRPr="004523D1" w:rsidRDefault="007A5987" w:rsidP="004206C4">
      <w:pPr>
        <w:ind w:left="-426" w:right="-472"/>
        <w:rPr>
          <w:b/>
          <w:color w:val="000000"/>
        </w:rPr>
      </w:pPr>
      <w:r w:rsidRPr="004523D1">
        <w:rPr>
          <w:b/>
          <w:color w:val="000000"/>
        </w:rPr>
        <w:t>Please submit the completed form to:</w:t>
      </w:r>
    </w:p>
    <w:p w14:paraId="5F353339" w14:textId="77777777" w:rsidR="007A5987" w:rsidRPr="00A80ACC" w:rsidRDefault="007A5987" w:rsidP="004206C4">
      <w:pPr>
        <w:ind w:left="-426" w:right="-472" w:hanging="283"/>
        <w:rPr>
          <w:b/>
          <w:color w:val="000000"/>
        </w:rPr>
      </w:pPr>
    </w:p>
    <w:p w14:paraId="16FB003B" w14:textId="406C559C" w:rsidR="007A5987" w:rsidRDefault="004206C4" w:rsidP="004206C4">
      <w:pPr>
        <w:ind w:left="-426" w:right="-472"/>
        <w:rPr>
          <w:b/>
          <w:color w:val="000000"/>
        </w:rPr>
      </w:pPr>
      <w:r>
        <w:rPr>
          <w:b/>
          <w:color w:val="000000"/>
        </w:rPr>
        <w:t>Secretary and Registrar</w:t>
      </w:r>
    </w:p>
    <w:p w14:paraId="364487D7" w14:textId="77777777" w:rsidR="00A41CFA" w:rsidRDefault="00A41CFA" w:rsidP="004206C4">
      <w:pPr>
        <w:ind w:left="-426" w:right="-472"/>
        <w:rPr>
          <w:b/>
          <w:color w:val="000000"/>
        </w:rPr>
      </w:pPr>
      <w:r>
        <w:rPr>
          <w:b/>
          <w:color w:val="000000"/>
        </w:rPr>
        <w:t>University of Hertfordshire</w:t>
      </w:r>
      <w:bookmarkStart w:id="1" w:name="_GoBack"/>
      <w:bookmarkEnd w:id="1"/>
    </w:p>
    <w:p w14:paraId="54DC21D6" w14:textId="77777777" w:rsidR="00A41CFA" w:rsidRDefault="00A41CFA" w:rsidP="004206C4">
      <w:pPr>
        <w:ind w:left="-426" w:right="-472"/>
        <w:rPr>
          <w:b/>
          <w:color w:val="000000"/>
        </w:rPr>
      </w:pPr>
      <w:r w:rsidRPr="00A41CFA">
        <w:rPr>
          <w:b/>
          <w:color w:val="000000"/>
        </w:rPr>
        <w:t>College Lane</w:t>
      </w:r>
    </w:p>
    <w:p w14:paraId="1C0AF7CB" w14:textId="77777777" w:rsidR="00E624EE" w:rsidRDefault="00E624EE" w:rsidP="004206C4">
      <w:pPr>
        <w:ind w:left="-426" w:right="-472"/>
        <w:rPr>
          <w:b/>
          <w:color w:val="000000"/>
        </w:rPr>
      </w:pPr>
      <w:r>
        <w:rPr>
          <w:b/>
          <w:color w:val="000000"/>
        </w:rPr>
        <w:t>Hatfield</w:t>
      </w:r>
    </w:p>
    <w:p w14:paraId="6BD0F38C" w14:textId="77777777" w:rsidR="00E624EE" w:rsidRDefault="00E624EE" w:rsidP="004206C4">
      <w:pPr>
        <w:ind w:left="-426" w:right="-472"/>
        <w:rPr>
          <w:b/>
          <w:color w:val="000000"/>
        </w:rPr>
      </w:pPr>
      <w:r>
        <w:rPr>
          <w:b/>
          <w:color w:val="000000"/>
        </w:rPr>
        <w:t>Hertfordshire</w:t>
      </w:r>
    </w:p>
    <w:p w14:paraId="4A1C22AB" w14:textId="77777777" w:rsidR="00A41CFA" w:rsidRPr="00A41CFA" w:rsidRDefault="00A41CFA" w:rsidP="004206C4">
      <w:pPr>
        <w:ind w:left="-426" w:right="-472"/>
        <w:rPr>
          <w:b/>
          <w:color w:val="000000"/>
        </w:rPr>
      </w:pPr>
      <w:r>
        <w:rPr>
          <w:b/>
          <w:color w:val="000000"/>
        </w:rPr>
        <w:t>AL10 9AB</w:t>
      </w:r>
    </w:p>
    <w:p w14:paraId="16E4D944" w14:textId="77777777" w:rsidR="004206C4" w:rsidRDefault="004206C4" w:rsidP="00D37285">
      <w:pPr>
        <w:ind w:left="-426" w:right="-472" w:hanging="283"/>
        <w:jc w:val="right"/>
        <w:rPr>
          <w:b/>
          <w:color w:val="000000"/>
          <w:highlight w:val="yellow"/>
        </w:rPr>
      </w:pPr>
    </w:p>
    <w:p w14:paraId="7F7AEB3F" w14:textId="6A7393EA" w:rsidR="007A5987" w:rsidRPr="00CF1F18" w:rsidRDefault="007A5987" w:rsidP="004206C4">
      <w:pPr>
        <w:ind w:left="-426" w:right="-472"/>
        <w:rPr>
          <w:b/>
          <w:bCs/>
          <w:color w:val="000000"/>
        </w:rPr>
      </w:pPr>
      <w:r w:rsidRPr="00A41CFA">
        <w:rPr>
          <w:b/>
          <w:color w:val="000000"/>
        </w:rPr>
        <w:t>E-mail:</w:t>
      </w:r>
      <w:r>
        <w:rPr>
          <w:b/>
          <w:color w:val="000000"/>
        </w:rPr>
        <w:t xml:space="preserve"> </w:t>
      </w:r>
      <w:hyperlink r:id="rId10" w:history="1">
        <w:r w:rsidR="00CF1F18" w:rsidRPr="00CF1F18">
          <w:rPr>
            <w:rStyle w:val="Hyperlink"/>
            <w:b/>
            <w:bCs/>
          </w:rPr>
          <w:t>s.harrison-barker@herts.ac.uk</w:t>
        </w:r>
      </w:hyperlink>
      <w:r w:rsidR="00CF1F18" w:rsidRPr="00CF1F18">
        <w:rPr>
          <w:b/>
          <w:bCs/>
        </w:rPr>
        <w:t xml:space="preserve"> </w:t>
      </w:r>
    </w:p>
    <w:p w14:paraId="299FC0F5" w14:textId="77777777" w:rsidR="00E624EE" w:rsidRDefault="00E624EE" w:rsidP="003C1573">
      <w:pPr>
        <w:ind w:left="-426" w:right="-613" w:hanging="283"/>
        <w:jc w:val="right"/>
        <w:rPr>
          <w:b/>
          <w:color w:val="000000"/>
        </w:rPr>
      </w:pPr>
    </w:p>
    <w:p w14:paraId="70BA2E39" w14:textId="77777777" w:rsidR="001836D0" w:rsidRDefault="001836D0" w:rsidP="003C1573">
      <w:pPr>
        <w:ind w:left="-426" w:right="-613" w:hanging="283"/>
        <w:jc w:val="right"/>
        <w:rPr>
          <w:b/>
          <w:color w:val="000000"/>
        </w:rPr>
      </w:pPr>
    </w:p>
    <w:p w14:paraId="318C3BE4" w14:textId="77777777" w:rsidR="007A5987" w:rsidRDefault="007A5987" w:rsidP="003C1573">
      <w:pPr>
        <w:ind w:left="-426" w:right="-613" w:hanging="283"/>
        <w:jc w:val="right"/>
        <w:rPr>
          <w:b/>
          <w:color w:val="000000"/>
        </w:rPr>
      </w:pPr>
    </w:p>
    <w:tbl>
      <w:tblPr>
        <w:tblpPr w:leftFromText="180" w:rightFromText="180" w:vertAnchor="text" w:horzAnchor="margin" w:tblpX="-318" w:tblpY="-36"/>
        <w:tblOverlap w:val="neve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4"/>
      </w:tblGrid>
      <w:tr w:rsidR="007A5987" w:rsidRPr="00FA54F9" w14:paraId="7D58DD6B" w14:textId="77777777" w:rsidTr="00D541B6">
        <w:trPr>
          <w:trHeight w:val="2262"/>
        </w:trPr>
        <w:tc>
          <w:tcPr>
            <w:tcW w:w="9924" w:type="dxa"/>
          </w:tcPr>
          <w:p w14:paraId="6BE264FB" w14:textId="77777777" w:rsidR="007A5987" w:rsidRPr="00FA54F9" w:rsidRDefault="007A5987" w:rsidP="003C1573">
            <w:pPr>
              <w:ind w:left="-426" w:right="-613" w:hanging="283"/>
              <w:rPr>
                <w:color w:val="000000"/>
              </w:rPr>
            </w:pPr>
          </w:p>
          <w:p w14:paraId="6748D224" w14:textId="77777777" w:rsidR="007A5987" w:rsidRPr="0014773E" w:rsidRDefault="007A5987" w:rsidP="003C1573">
            <w:pPr>
              <w:ind w:right="-613"/>
              <w:rPr>
                <w:u w:val="single"/>
              </w:rPr>
            </w:pPr>
            <w:r w:rsidRPr="0014773E">
              <w:rPr>
                <w:u w:val="single"/>
              </w:rPr>
              <w:t>For Office use only</w:t>
            </w:r>
          </w:p>
          <w:p w14:paraId="6FB28AB6" w14:textId="77777777" w:rsidR="007A5987" w:rsidRPr="0014773E" w:rsidRDefault="007A5987" w:rsidP="003C1573">
            <w:pPr>
              <w:ind w:right="-613"/>
              <w:rPr>
                <w:u w:val="single"/>
              </w:rPr>
            </w:pPr>
          </w:p>
          <w:p w14:paraId="2F806DF1" w14:textId="77777777" w:rsidR="007A5987" w:rsidRDefault="007A5987" w:rsidP="003C1573">
            <w:pPr>
              <w:ind w:right="-613"/>
            </w:pPr>
            <w:r w:rsidRPr="0014773E">
              <w:t xml:space="preserve">Date </w:t>
            </w:r>
            <w:r>
              <w:t>request for a review received:</w:t>
            </w:r>
          </w:p>
          <w:p w14:paraId="6D0679E9" w14:textId="77777777" w:rsidR="003B3B96" w:rsidRDefault="003B3B96" w:rsidP="003C1573">
            <w:pPr>
              <w:ind w:right="-613"/>
            </w:pPr>
          </w:p>
          <w:p w14:paraId="2C7FC4CD" w14:textId="6BEACA81" w:rsidR="007A5987" w:rsidRDefault="004206C4" w:rsidP="003C1573">
            <w:pPr>
              <w:ind w:right="-613"/>
            </w:pPr>
            <w:r>
              <w:t>Secretary and Registrar</w:t>
            </w:r>
            <w:r w:rsidR="007A5987">
              <w:t xml:space="preserve"> decision:</w:t>
            </w:r>
          </w:p>
          <w:p w14:paraId="3CADA857" w14:textId="77777777" w:rsidR="003B3B96" w:rsidRPr="0014773E" w:rsidRDefault="003B3B96" w:rsidP="003C1573">
            <w:pPr>
              <w:ind w:right="-613"/>
            </w:pPr>
          </w:p>
          <w:p w14:paraId="6D1FF076" w14:textId="66672CFA" w:rsidR="003C1573" w:rsidRPr="00FA54F9" w:rsidRDefault="007A5987" w:rsidP="00C24690">
            <w:pPr>
              <w:ind w:right="-613"/>
              <w:rPr>
                <w:color w:val="000000"/>
              </w:rPr>
            </w:pPr>
            <w:r>
              <w:t xml:space="preserve">Date of </w:t>
            </w:r>
            <w:r w:rsidR="004206C4">
              <w:t>Secretary and Registrar</w:t>
            </w:r>
            <w:r w:rsidR="003B3B96">
              <w:t xml:space="preserve"> decision:</w:t>
            </w:r>
          </w:p>
        </w:tc>
      </w:tr>
    </w:tbl>
    <w:p w14:paraId="55334A21" w14:textId="77777777" w:rsidR="007A5987" w:rsidRPr="00D541B6" w:rsidRDefault="007A5987" w:rsidP="003C1573">
      <w:pPr>
        <w:tabs>
          <w:tab w:val="left" w:pos="4984"/>
        </w:tabs>
        <w:ind w:left="-426" w:right="-613" w:hanging="283"/>
      </w:pPr>
    </w:p>
    <w:sectPr w:rsidR="007A5987" w:rsidRPr="00D541B6" w:rsidSect="00C24690">
      <w:headerReference w:type="default" r:id="rId11"/>
      <w:footerReference w:type="default" r:id="rId12"/>
      <w:headerReference w:type="first" r:id="rId13"/>
      <w:footerReference w:type="first" r:id="rId14"/>
      <w:pgSz w:w="11906" w:h="16838" w:code="9"/>
      <w:pgMar w:top="1386" w:right="1440" w:bottom="1276" w:left="144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807E2" w14:textId="77777777" w:rsidR="00D7432A" w:rsidRDefault="00D7432A" w:rsidP="00130B45">
      <w:r>
        <w:separator/>
      </w:r>
    </w:p>
  </w:endnote>
  <w:endnote w:type="continuationSeparator" w:id="0">
    <w:p w14:paraId="2890EC46" w14:textId="77777777" w:rsidR="00D7432A" w:rsidRDefault="00D7432A" w:rsidP="0013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65 Medium">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5F7ED" w14:textId="77777777" w:rsidR="00EF1ACB" w:rsidRDefault="00EF1ACB">
    <w:pPr>
      <w:pStyle w:val="Footer"/>
      <w:jc w:val="right"/>
    </w:pPr>
    <w:r>
      <w:fldChar w:fldCharType="begin"/>
    </w:r>
    <w:r>
      <w:instrText xml:space="preserve"> PAGE   \* MERGEFORMAT </w:instrText>
    </w:r>
    <w:r>
      <w:fldChar w:fldCharType="separate"/>
    </w:r>
    <w:r w:rsidR="007C158C">
      <w:rPr>
        <w:noProof/>
      </w:rPr>
      <w:t>1</w:t>
    </w:r>
    <w:r>
      <w:rPr>
        <w:noProof/>
      </w:rPr>
      <w:fldChar w:fldCharType="end"/>
    </w:r>
  </w:p>
  <w:p w14:paraId="5DB4FC03" w14:textId="5393E4AE" w:rsidR="00EF1ACB" w:rsidRDefault="00DC18B6">
    <w:pPr>
      <w:pStyle w:val="Footer"/>
    </w:pPr>
    <w:r>
      <w:t>GV15-</w:t>
    </w:r>
    <w:r w:rsidR="00EB240E" w:rsidRPr="00EB240E">
      <w:t xml:space="preserve">Request-for-a-Review-by-the-Secretary and Registrar-non staff and </w:t>
    </w:r>
    <w:proofErr w:type="spellStart"/>
    <w:r w:rsidR="00EB240E" w:rsidRPr="00EB240E">
      <w:t>non student</w:t>
    </w:r>
    <w:proofErr w:type="spellEnd"/>
    <w:r w:rsidR="00EB240E" w:rsidRPr="006F0CED">
      <w:t>-v</w:t>
    </w:r>
    <w:r w:rsidR="00CF1F18" w:rsidRPr="006F0CED">
      <w:t>2</w:t>
    </w:r>
    <w:r w:rsidR="00EB240E" w:rsidRPr="006F0CED">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5E19A" w14:textId="77777777" w:rsidR="00EF1ACB" w:rsidRDefault="00EF1ACB">
    <w:pPr>
      <w:pStyle w:val="Footer"/>
      <w:jc w:val="right"/>
    </w:pPr>
    <w:r>
      <w:fldChar w:fldCharType="begin"/>
    </w:r>
    <w:r>
      <w:instrText xml:space="preserve"> PAGE   \* MERGEFORMAT </w:instrText>
    </w:r>
    <w:r>
      <w:fldChar w:fldCharType="separate"/>
    </w:r>
    <w:r w:rsidR="004569AB">
      <w:rPr>
        <w:noProof/>
      </w:rPr>
      <w:t>1</w:t>
    </w:r>
    <w:r>
      <w:rPr>
        <w:noProof/>
      </w:rPr>
      <w:fldChar w:fldCharType="end"/>
    </w:r>
  </w:p>
  <w:p w14:paraId="549CB87F" w14:textId="77777777" w:rsidR="00EF1ACB" w:rsidRDefault="00EF1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FC25C" w14:textId="77777777" w:rsidR="00D7432A" w:rsidRDefault="00D7432A" w:rsidP="00130B45">
      <w:r>
        <w:separator/>
      </w:r>
    </w:p>
  </w:footnote>
  <w:footnote w:type="continuationSeparator" w:id="0">
    <w:p w14:paraId="32A2E25F" w14:textId="77777777" w:rsidR="00D7432A" w:rsidRDefault="00D7432A" w:rsidP="00130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3EB5B" w14:textId="77777777" w:rsidR="004569AB" w:rsidRPr="00200894" w:rsidRDefault="004569AB" w:rsidP="004569AB">
    <w:pPr>
      <w:pStyle w:val="Header"/>
      <w:tabs>
        <w:tab w:val="clear" w:pos="4513"/>
        <w:tab w:val="clear" w:pos="9026"/>
      </w:tabs>
      <w:ind w:left="-284"/>
      <w:jc w:val="right"/>
      <w:rPr>
        <w:b/>
        <w:u w:val="single"/>
      </w:rPr>
    </w:pPr>
    <w:r>
      <w:rPr>
        <w:b/>
        <w:noProof/>
        <w:u w:val="single"/>
      </w:rPr>
      <w:t>S</w:t>
    </w:r>
    <w:r w:rsidRPr="00200894">
      <w:rPr>
        <w:b/>
        <w:noProof/>
        <w:u w:val="single"/>
      </w:rPr>
      <w:t>TRICTLY CONFIDENTIAL</w:t>
    </w:r>
  </w:p>
  <w:p w14:paraId="3E78EF74" w14:textId="00A47906" w:rsidR="00106A7C" w:rsidRDefault="00D7432A" w:rsidP="004569AB">
    <w:pPr>
      <w:pStyle w:val="Header"/>
      <w:tabs>
        <w:tab w:val="clear" w:pos="4513"/>
        <w:tab w:val="clear" w:pos="9026"/>
        <w:tab w:val="left" w:pos="5059"/>
      </w:tabs>
      <w:ind w:left="-284"/>
    </w:pPr>
    <w:r w:rsidRPr="005E09D2">
      <w:rPr>
        <w:noProof/>
      </w:rPr>
      <w:drawing>
        <wp:inline distT="0" distB="0" distL="0" distR="0" wp14:anchorId="6DE1EEA1" wp14:editId="678BFE37">
          <wp:extent cx="3124200" cy="981075"/>
          <wp:effectExtent l="0" t="0" r="0" b="0"/>
          <wp:docPr id="1" name="Picture 2" descr="KM2597_UH_continu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2597_UH_continuation.pdf"/>
                  <pic:cNvPicPr>
                    <a:picLocks noChangeAspect="1" noChangeArrowheads="1"/>
                  </pic:cNvPicPr>
                </pic:nvPicPr>
                <pic:blipFill>
                  <a:blip r:embed="rId1">
                    <a:extLst>
                      <a:ext uri="{28A0092B-C50C-407E-A947-70E740481C1C}">
                        <a14:useLocalDpi xmlns:a14="http://schemas.microsoft.com/office/drawing/2010/main" val="0"/>
                      </a:ext>
                    </a:extLst>
                  </a:blip>
                  <a:srcRect l="3365" t="3345" r="55301" b="87431"/>
                  <a:stretch>
                    <a:fillRect/>
                  </a:stretch>
                </pic:blipFill>
                <pic:spPr bwMode="auto">
                  <a:xfrm>
                    <a:off x="0" y="0"/>
                    <a:ext cx="3124200" cy="981075"/>
                  </a:xfrm>
                  <a:prstGeom prst="rect">
                    <a:avLst/>
                  </a:prstGeom>
                  <a:noFill/>
                  <a:ln>
                    <a:noFill/>
                  </a:ln>
                </pic:spPr>
              </pic:pic>
            </a:graphicData>
          </a:graphic>
        </wp:inline>
      </w:drawing>
    </w:r>
    <w:r w:rsidR="004569A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A784" w14:textId="77777777" w:rsidR="004569AB" w:rsidRPr="00200894" w:rsidRDefault="004569AB" w:rsidP="004569AB">
    <w:pPr>
      <w:pStyle w:val="Header"/>
      <w:tabs>
        <w:tab w:val="clear" w:pos="4513"/>
        <w:tab w:val="clear" w:pos="9026"/>
      </w:tabs>
      <w:ind w:left="-284"/>
      <w:jc w:val="right"/>
      <w:rPr>
        <w:b/>
        <w:u w:val="single"/>
      </w:rPr>
    </w:pPr>
    <w:r>
      <w:rPr>
        <w:b/>
        <w:noProof/>
        <w:u w:val="single"/>
      </w:rPr>
      <w:t>S</w:t>
    </w:r>
    <w:r w:rsidRPr="00200894">
      <w:rPr>
        <w:b/>
        <w:noProof/>
        <w:u w:val="single"/>
      </w:rPr>
      <w:t>TRICTLY CONFIDENTIAL</w:t>
    </w:r>
  </w:p>
  <w:p w14:paraId="7AF14A05" w14:textId="72A8F83B" w:rsidR="004569AB" w:rsidRDefault="00D7432A" w:rsidP="004569AB">
    <w:pPr>
      <w:pStyle w:val="Header"/>
      <w:tabs>
        <w:tab w:val="clear" w:pos="4513"/>
        <w:tab w:val="clear" w:pos="9026"/>
        <w:tab w:val="left" w:pos="5059"/>
      </w:tabs>
      <w:ind w:left="-284"/>
    </w:pPr>
    <w:r w:rsidRPr="005E09D2">
      <w:rPr>
        <w:noProof/>
      </w:rPr>
      <w:drawing>
        <wp:inline distT="0" distB="0" distL="0" distR="0" wp14:anchorId="0F8C9053" wp14:editId="14B158D1">
          <wp:extent cx="3124200" cy="981075"/>
          <wp:effectExtent l="0" t="0" r="0" b="0"/>
          <wp:docPr id="2" name="Picture 2" descr="KM2597_UH_continu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2597_UH_continuation.pdf"/>
                  <pic:cNvPicPr>
                    <a:picLocks noChangeAspect="1" noChangeArrowheads="1"/>
                  </pic:cNvPicPr>
                </pic:nvPicPr>
                <pic:blipFill>
                  <a:blip r:embed="rId1">
                    <a:extLst>
                      <a:ext uri="{28A0092B-C50C-407E-A947-70E740481C1C}">
                        <a14:useLocalDpi xmlns:a14="http://schemas.microsoft.com/office/drawing/2010/main" val="0"/>
                      </a:ext>
                    </a:extLst>
                  </a:blip>
                  <a:srcRect l="3365" t="3345" r="55301" b="87431"/>
                  <a:stretch>
                    <a:fillRect/>
                  </a:stretch>
                </pic:blipFill>
                <pic:spPr bwMode="auto">
                  <a:xfrm>
                    <a:off x="0" y="0"/>
                    <a:ext cx="3124200" cy="981075"/>
                  </a:xfrm>
                  <a:prstGeom prst="rect">
                    <a:avLst/>
                  </a:prstGeom>
                  <a:noFill/>
                  <a:ln>
                    <a:noFill/>
                  </a:ln>
                </pic:spPr>
              </pic:pic>
            </a:graphicData>
          </a:graphic>
        </wp:inline>
      </w:drawing>
    </w:r>
    <w:r w:rsidR="004569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6D2E"/>
    <w:multiLevelType w:val="hybridMultilevel"/>
    <w:tmpl w:val="8F0E80E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0B0D1F42"/>
    <w:multiLevelType w:val="hybridMultilevel"/>
    <w:tmpl w:val="1E2614EC"/>
    <w:lvl w:ilvl="0" w:tplc="08090017">
      <w:start w:val="1"/>
      <w:numFmt w:val="lowerLetter"/>
      <w:lvlText w:val="%1)"/>
      <w:lvlJc w:val="left"/>
      <w:pPr>
        <w:ind w:left="-6" w:hanging="42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 w15:restartNumberingAfterBreak="0">
    <w:nsid w:val="0F3A4E4D"/>
    <w:multiLevelType w:val="hybridMultilevel"/>
    <w:tmpl w:val="305C7F80"/>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B0D08A8"/>
    <w:multiLevelType w:val="hybridMultilevel"/>
    <w:tmpl w:val="6BF4FD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43E1617"/>
    <w:multiLevelType w:val="hybridMultilevel"/>
    <w:tmpl w:val="5C6C339E"/>
    <w:lvl w:ilvl="0" w:tplc="89DAD71E">
      <w:start w:val="1"/>
      <w:numFmt w:val="bullet"/>
      <w:lvlText w:val="•"/>
      <w:lvlJc w:val="left"/>
      <w:pPr>
        <w:tabs>
          <w:tab w:val="num" w:pos="720"/>
        </w:tabs>
        <w:ind w:left="720" w:hanging="360"/>
      </w:pPr>
      <w:rPr>
        <w:rFonts w:ascii="Times New Roman" w:hAnsi="Times New Roman" w:hint="default"/>
      </w:rPr>
    </w:lvl>
    <w:lvl w:ilvl="1" w:tplc="40CC47F0" w:tentative="1">
      <w:start w:val="1"/>
      <w:numFmt w:val="bullet"/>
      <w:lvlText w:val="•"/>
      <w:lvlJc w:val="left"/>
      <w:pPr>
        <w:tabs>
          <w:tab w:val="num" w:pos="1440"/>
        </w:tabs>
        <w:ind w:left="1440" w:hanging="360"/>
      </w:pPr>
      <w:rPr>
        <w:rFonts w:ascii="Times New Roman" w:hAnsi="Times New Roman" w:hint="default"/>
      </w:rPr>
    </w:lvl>
    <w:lvl w:ilvl="2" w:tplc="15C81CE6" w:tentative="1">
      <w:start w:val="1"/>
      <w:numFmt w:val="bullet"/>
      <w:lvlText w:val="•"/>
      <w:lvlJc w:val="left"/>
      <w:pPr>
        <w:tabs>
          <w:tab w:val="num" w:pos="2160"/>
        </w:tabs>
        <w:ind w:left="2160" w:hanging="360"/>
      </w:pPr>
      <w:rPr>
        <w:rFonts w:ascii="Times New Roman" w:hAnsi="Times New Roman" w:hint="default"/>
      </w:rPr>
    </w:lvl>
    <w:lvl w:ilvl="3" w:tplc="1C6A6204" w:tentative="1">
      <w:start w:val="1"/>
      <w:numFmt w:val="bullet"/>
      <w:lvlText w:val="•"/>
      <w:lvlJc w:val="left"/>
      <w:pPr>
        <w:tabs>
          <w:tab w:val="num" w:pos="2880"/>
        </w:tabs>
        <w:ind w:left="2880" w:hanging="360"/>
      </w:pPr>
      <w:rPr>
        <w:rFonts w:ascii="Times New Roman" w:hAnsi="Times New Roman" w:hint="default"/>
      </w:rPr>
    </w:lvl>
    <w:lvl w:ilvl="4" w:tplc="9EF8273A" w:tentative="1">
      <w:start w:val="1"/>
      <w:numFmt w:val="bullet"/>
      <w:lvlText w:val="•"/>
      <w:lvlJc w:val="left"/>
      <w:pPr>
        <w:tabs>
          <w:tab w:val="num" w:pos="3600"/>
        </w:tabs>
        <w:ind w:left="3600" w:hanging="360"/>
      </w:pPr>
      <w:rPr>
        <w:rFonts w:ascii="Times New Roman" w:hAnsi="Times New Roman" w:hint="default"/>
      </w:rPr>
    </w:lvl>
    <w:lvl w:ilvl="5" w:tplc="59240F36" w:tentative="1">
      <w:start w:val="1"/>
      <w:numFmt w:val="bullet"/>
      <w:lvlText w:val="•"/>
      <w:lvlJc w:val="left"/>
      <w:pPr>
        <w:tabs>
          <w:tab w:val="num" w:pos="4320"/>
        </w:tabs>
        <w:ind w:left="4320" w:hanging="360"/>
      </w:pPr>
      <w:rPr>
        <w:rFonts w:ascii="Times New Roman" w:hAnsi="Times New Roman" w:hint="default"/>
      </w:rPr>
    </w:lvl>
    <w:lvl w:ilvl="6" w:tplc="01CC4B38" w:tentative="1">
      <w:start w:val="1"/>
      <w:numFmt w:val="bullet"/>
      <w:lvlText w:val="•"/>
      <w:lvlJc w:val="left"/>
      <w:pPr>
        <w:tabs>
          <w:tab w:val="num" w:pos="5040"/>
        </w:tabs>
        <w:ind w:left="5040" w:hanging="360"/>
      </w:pPr>
      <w:rPr>
        <w:rFonts w:ascii="Times New Roman" w:hAnsi="Times New Roman" w:hint="default"/>
      </w:rPr>
    </w:lvl>
    <w:lvl w:ilvl="7" w:tplc="1A06D69C" w:tentative="1">
      <w:start w:val="1"/>
      <w:numFmt w:val="bullet"/>
      <w:lvlText w:val="•"/>
      <w:lvlJc w:val="left"/>
      <w:pPr>
        <w:tabs>
          <w:tab w:val="num" w:pos="5760"/>
        </w:tabs>
        <w:ind w:left="5760" w:hanging="360"/>
      </w:pPr>
      <w:rPr>
        <w:rFonts w:ascii="Times New Roman" w:hAnsi="Times New Roman" w:hint="default"/>
      </w:rPr>
    </w:lvl>
    <w:lvl w:ilvl="8" w:tplc="BAAE1DE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90F5E71"/>
    <w:multiLevelType w:val="hybridMultilevel"/>
    <w:tmpl w:val="1D18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E0DB0"/>
    <w:multiLevelType w:val="hybridMultilevel"/>
    <w:tmpl w:val="3FD079BE"/>
    <w:lvl w:ilvl="0" w:tplc="CC382D4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3D1B6C8B"/>
    <w:multiLevelType w:val="hybridMultilevel"/>
    <w:tmpl w:val="6DFAA11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4625389D"/>
    <w:multiLevelType w:val="hybridMultilevel"/>
    <w:tmpl w:val="B5506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33132E"/>
    <w:multiLevelType w:val="hybridMultilevel"/>
    <w:tmpl w:val="08F8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D3CBE"/>
    <w:multiLevelType w:val="hybridMultilevel"/>
    <w:tmpl w:val="F63E2E80"/>
    <w:lvl w:ilvl="0" w:tplc="08090001">
      <w:start w:val="1"/>
      <w:numFmt w:val="bullet"/>
      <w:lvlText w:val=""/>
      <w:lvlJc w:val="left"/>
      <w:pPr>
        <w:ind w:left="3276" w:hanging="360"/>
      </w:pPr>
      <w:rPr>
        <w:rFonts w:ascii="Symbol" w:hAnsi="Symbol" w:hint="default"/>
      </w:rPr>
    </w:lvl>
    <w:lvl w:ilvl="1" w:tplc="08090003" w:tentative="1">
      <w:start w:val="1"/>
      <w:numFmt w:val="bullet"/>
      <w:lvlText w:val="o"/>
      <w:lvlJc w:val="left"/>
      <w:pPr>
        <w:ind w:left="3996" w:hanging="360"/>
      </w:pPr>
      <w:rPr>
        <w:rFonts w:ascii="Courier New" w:hAnsi="Courier New" w:cs="Courier New" w:hint="default"/>
      </w:rPr>
    </w:lvl>
    <w:lvl w:ilvl="2" w:tplc="08090005" w:tentative="1">
      <w:start w:val="1"/>
      <w:numFmt w:val="bullet"/>
      <w:lvlText w:val=""/>
      <w:lvlJc w:val="left"/>
      <w:pPr>
        <w:ind w:left="4716" w:hanging="360"/>
      </w:pPr>
      <w:rPr>
        <w:rFonts w:ascii="Wingdings" w:hAnsi="Wingdings" w:hint="default"/>
      </w:rPr>
    </w:lvl>
    <w:lvl w:ilvl="3" w:tplc="08090001" w:tentative="1">
      <w:start w:val="1"/>
      <w:numFmt w:val="bullet"/>
      <w:lvlText w:val=""/>
      <w:lvlJc w:val="left"/>
      <w:pPr>
        <w:ind w:left="5436" w:hanging="360"/>
      </w:pPr>
      <w:rPr>
        <w:rFonts w:ascii="Symbol" w:hAnsi="Symbol" w:hint="default"/>
      </w:rPr>
    </w:lvl>
    <w:lvl w:ilvl="4" w:tplc="08090003" w:tentative="1">
      <w:start w:val="1"/>
      <w:numFmt w:val="bullet"/>
      <w:lvlText w:val="o"/>
      <w:lvlJc w:val="left"/>
      <w:pPr>
        <w:ind w:left="6156" w:hanging="360"/>
      </w:pPr>
      <w:rPr>
        <w:rFonts w:ascii="Courier New" w:hAnsi="Courier New" w:cs="Courier New" w:hint="default"/>
      </w:rPr>
    </w:lvl>
    <w:lvl w:ilvl="5" w:tplc="08090005" w:tentative="1">
      <w:start w:val="1"/>
      <w:numFmt w:val="bullet"/>
      <w:lvlText w:val=""/>
      <w:lvlJc w:val="left"/>
      <w:pPr>
        <w:ind w:left="6876" w:hanging="360"/>
      </w:pPr>
      <w:rPr>
        <w:rFonts w:ascii="Wingdings" w:hAnsi="Wingdings" w:hint="default"/>
      </w:rPr>
    </w:lvl>
    <w:lvl w:ilvl="6" w:tplc="08090001" w:tentative="1">
      <w:start w:val="1"/>
      <w:numFmt w:val="bullet"/>
      <w:lvlText w:val=""/>
      <w:lvlJc w:val="left"/>
      <w:pPr>
        <w:ind w:left="7596" w:hanging="360"/>
      </w:pPr>
      <w:rPr>
        <w:rFonts w:ascii="Symbol" w:hAnsi="Symbol" w:hint="default"/>
      </w:rPr>
    </w:lvl>
    <w:lvl w:ilvl="7" w:tplc="08090003" w:tentative="1">
      <w:start w:val="1"/>
      <w:numFmt w:val="bullet"/>
      <w:lvlText w:val="o"/>
      <w:lvlJc w:val="left"/>
      <w:pPr>
        <w:ind w:left="8316" w:hanging="360"/>
      </w:pPr>
      <w:rPr>
        <w:rFonts w:ascii="Courier New" w:hAnsi="Courier New" w:cs="Courier New" w:hint="default"/>
      </w:rPr>
    </w:lvl>
    <w:lvl w:ilvl="8" w:tplc="08090005" w:tentative="1">
      <w:start w:val="1"/>
      <w:numFmt w:val="bullet"/>
      <w:lvlText w:val=""/>
      <w:lvlJc w:val="left"/>
      <w:pPr>
        <w:ind w:left="9036" w:hanging="360"/>
      </w:pPr>
      <w:rPr>
        <w:rFonts w:ascii="Wingdings" w:hAnsi="Wingdings" w:hint="default"/>
      </w:rPr>
    </w:lvl>
  </w:abstractNum>
  <w:abstractNum w:abstractNumId="11" w15:restartNumberingAfterBreak="0">
    <w:nsid w:val="52EB55E0"/>
    <w:multiLevelType w:val="hybridMultilevel"/>
    <w:tmpl w:val="6C3A471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15:restartNumberingAfterBreak="0">
    <w:nsid w:val="74F473B4"/>
    <w:multiLevelType w:val="hybridMultilevel"/>
    <w:tmpl w:val="0148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B44D33"/>
    <w:multiLevelType w:val="hybridMultilevel"/>
    <w:tmpl w:val="A1FA79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num w:numId="1">
    <w:abstractNumId w:val="14"/>
  </w:num>
  <w:num w:numId="2">
    <w:abstractNumId w:val="10"/>
  </w:num>
  <w:num w:numId="3">
    <w:abstractNumId w:val="3"/>
  </w:num>
  <w:num w:numId="4">
    <w:abstractNumId w:val="7"/>
  </w:num>
  <w:num w:numId="5">
    <w:abstractNumId w:val="12"/>
  </w:num>
  <w:num w:numId="6">
    <w:abstractNumId w:val="9"/>
  </w:num>
  <w:num w:numId="7">
    <w:abstractNumId w:val="13"/>
  </w:num>
  <w:num w:numId="8">
    <w:abstractNumId w:val="11"/>
  </w:num>
  <w:num w:numId="9">
    <w:abstractNumId w:val="4"/>
  </w:num>
  <w:num w:numId="10">
    <w:abstractNumId w:val="8"/>
  </w:num>
  <w:num w:numId="11">
    <w:abstractNumId w:val="5"/>
  </w:num>
  <w:num w:numId="12">
    <w:abstractNumId w:val="6"/>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2A"/>
    <w:rsid w:val="00010249"/>
    <w:rsid w:val="00012F32"/>
    <w:rsid w:val="00013647"/>
    <w:rsid w:val="00034761"/>
    <w:rsid w:val="000449F2"/>
    <w:rsid w:val="00054FFC"/>
    <w:rsid w:val="00061B94"/>
    <w:rsid w:val="00074B44"/>
    <w:rsid w:val="000902C1"/>
    <w:rsid w:val="00090D63"/>
    <w:rsid w:val="00091B93"/>
    <w:rsid w:val="000C5775"/>
    <w:rsid w:val="00106A7C"/>
    <w:rsid w:val="0012779A"/>
    <w:rsid w:val="00130B45"/>
    <w:rsid w:val="00135549"/>
    <w:rsid w:val="00136DBF"/>
    <w:rsid w:val="00144E2A"/>
    <w:rsid w:val="00147243"/>
    <w:rsid w:val="001526E8"/>
    <w:rsid w:val="001714AA"/>
    <w:rsid w:val="0017724C"/>
    <w:rsid w:val="001836D0"/>
    <w:rsid w:val="00197BB7"/>
    <w:rsid w:val="002118F3"/>
    <w:rsid w:val="002126F6"/>
    <w:rsid w:val="00224CA8"/>
    <w:rsid w:val="00230F1F"/>
    <w:rsid w:val="00240A0F"/>
    <w:rsid w:val="00243975"/>
    <w:rsid w:val="00293F12"/>
    <w:rsid w:val="002B7F07"/>
    <w:rsid w:val="002E564C"/>
    <w:rsid w:val="002E5CF2"/>
    <w:rsid w:val="002F4D62"/>
    <w:rsid w:val="002F4F49"/>
    <w:rsid w:val="00302756"/>
    <w:rsid w:val="00305232"/>
    <w:rsid w:val="003070D2"/>
    <w:rsid w:val="0031748E"/>
    <w:rsid w:val="00325F9C"/>
    <w:rsid w:val="00346246"/>
    <w:rsid w:val="00353BDD"/>
    <w:rsid w:val="00363204"/>
    <w:rsid w:val="00367F57"/>
    <w:rsid w:val="003729A1"/>
    <w:rsid w:val="00376959"/>
    <w:rsid w:val="003A0F29"/>
    <w:rsid w:val="003B3B96"/>
    <w:rsid w:val="003C1573"/>
    <w:rsid w:val="003C5C7F"/>
    <w:rsid w:val="003D2958"/>
    <w:rsid w:val="003E3E97"/>
    <w:rsid w:val="003F41DE"/>
    <w:rsid w:val="00402B20"/>
    <w:rsid w:val="004206C4"/>
    <w:rsid w:val="00425D4A"/>
    <w:rsid w:val="00430DD5"/>
    <w:rsid w:val="00434BB0"/>
    <w:rsid w:val="00450DA6"/>
    <w:rsid w:val="004523D1"/>
    <w:rsid w:val="00453245"/>
    <w:rsid w:val="00453EDB"/>
    <w:rsid w:val="004569AB"/>
    <w:rsid w:val="00484DE3"/>
    <w:rsid w:val="004913E3"/>
    <w:rsid w:val="004E3674"/>
    <w:rsid w:val="00511694"/>
    <w:rsid w:val="0051480E"/>
    <w:rsid w:val="005228D0"/>
    <w:rsid w:val="00523C0A"/>
    <w:rsid w:val="005262A8"/>
    <w:rsid w:val="005443D6"/>
    <w:rsid w:val="005536E9"/>
    <w:rsid w:val="00576BA2"/>
    <w:rsid w:val="005827DB"/>
    <w:rsid w:val="005D4C1F"/>
    <w:rsid w:val="005D66E5"/>
    <w:rsid w:val="005E3107"/>
    <w:rsid w:val="0060282F"/>
    <w:rsid w:val="00621E15"/>
    <w:rsid w:val="00635531"/>
    <w:rsid w:val="00643B38"/>
    <w:rsid w:val="00647F69"/>
    <w:rsid w:val="006515F9"/>
    <w:rsid w:val="00661859"/>
    <w:rsid w:val="00677CFE"/>
    <w:rsid w:val="00686A7D"/>
    <w:rsid w:val="00693AFC"/>
    <w:rsid w:val="006968B8"/>
    <w:rsid w:val="006A2880"/>
    <w:rsid w:val="006B3479"/>
    <w:rsid w:val="006C7651"/>
    <w:rsid w:val="006D72FF"/>
    <w:rsid w:val="006F0CED"/>
    <w:rsid w:val="006F3468"/>
    <w:rsid w:val="007042D6"/>
    <w:rsid w:val="0074435F"/>
    <w:rsid w:val="0074595E"/>
    <w:rsid w:val="00751462"/>
    <w:rsid w:val="00765BAD"/>
    <w:rsid w:val="007750BD"/>
    <w:rsid w:val="0077609C"/>
    <w:rsid w:val="007A5987"/>
    <w:rsid w:val="007B2505"/>
    <w:rsid w:val="007C158C"/>
    <w:rsid w:val="007C1971"/>
    <w:rsid w:val="007D109A"/>
    <w:rsid w:val="007E21A6"/>
    <w:rsid w:val="007E5D27"/>
    <w:rsid w:val="007F0A38"/>
    <w:rsid w:val="007F3DB4"/>
    <w:rsid w:val="00807596"/>
    <w:rsid w:val="00870C51"/>
    <w:rsid w:val="008739D4"/>
    <w:rsid w:val="008743EA"/>
    <w:rsid w:val="00894DB4"/>
    <w:rsid w:val="00897138"/>
    <w:rsid w:val="008B03D1"/>
    <w:rsid w:val="008D736B"/>
    <w:rsid w:val="0090027C"/>
    <w:rsid w:val="0090041D"/>
    <w:rsid w:val="00912D8D"/>
    <w:rsid w:val="009154D3"/>
    <w:rsid w:val="009420BB"/>
    <w:rsid w:val="00943BE7"/>
    <w:rsid w:val="00957EA2"/>
    <w:rsid w:val="00966AFE"/>
    <w:rsid w:val="00966BB5"/>
    <w:rsid w:val="00970E0A"/>
    <w:rsid w:val="00973D7F"/>
    <w:rsid w:val="00976AD2"/>
    <w:rsid w:val="00976DE5"/>
    <w:rsid w:val="00987F57"/>
    <w:rsid w:val="009A0366"/>
    <w:rsid w:val="009E0E7E"/>
    <w:rsid w:val="00A3727F"/>
    <w:rsid w:val="00A373CB"/>
    <w:rsid w:val="00A41CFA"/>
    <w:rsid w:val="00A508E0"/>
    <w:rsid w:val="00A53C54"/>
    <w:rsid w:val="00A56720"/>
    <w:rsid w:val="00A752E0"/>
    <w:rsid w:val="00A80639"/>
    <w:rsid w:val="00A80ACC"/>
    <w:rsid w:val="00A810C2"/>
    <w:rsid w:val="00A909D5"/>
    <w:rsid w:val="00AA4597"/>
    <w:rsid w:val="00AB0FB8"/>
    <w:rsid w:val="00AC407C"/>
    <w:rsid w:val="00AE6AD4"/>
    <w:rsid w:val="00B11922"/>
    <w:rsid w:val="00B33BAD"/>
    <w:rsid w:val="00B40444"/>
    <w:rsid w:val="00B564FD"/>
    <w:rsid w:val="00B63263"/>
    <w:rsid w:val="00B762B6"/>
    <w:rsid w:val="00B76F2D"/>
    <w:rsid w:val="00B972EA"/>
    <w:rsid w:val="00BA00E1"/>
    <w:rsid w:val="00BB07A3"/>
    <w:rsid w:val="00BB7075"/>
    <w:rsid w:val="00BD3703"/>
    <w:rsid w:val="00BF3F68"/>
    <w:rsid w:val="00C16154"/>
    <w:rsid w:val="00C16AE4"/>
    <w:rsid w:val="00C20701"/>
    <w:rsid w:val="00C24690"/>
    <w:rsid w:val="00C36323"/>
    <w:rsid w:val="00C414F9"/>
    <w:rsid w:val="00C44C48"/>
    <w:rsid w:val="00C46E00"/>
    <w:rsid w:val="00CD6EFA"/>
    <w:rsid w:val="00CD71F2"/>
    <w:rsid w:val="00CD76FE"/>
    <w:rsid w:val="00CE391A"/>
    <w:rsid w:val="00CF1F18"/>
    <w:rsid w:val="00D01C73"/>
    <w:rsid w:val="00D10142"/>
    <w:rsid w:val="00D10D0C"/>
    <w:rsid w:val="00D14097"/>
    <w:rsid w:val="00D20105"/>
    <w:rsid w:val="00D37285"/>
    <w:rsid w:val="00D5069C"/>
    <w:rsid w:val="00D541B6"/>
    <w:rsid w:val="00D541D6"/>
    <w:rsid w:val="00D72530"/>
    <w:rsid w:val="00D7432A"/>
    <w:rsid w:val="00D76675"/>
    <w:rsid w:val="00D814C2"/>
    <w:rsid w:val="00D840A0"/>
    <w:rsid w:val="00D85562"/>
    <w:rsid w:val="00D86619"/>
    <w:rsid w:val="00D90F93"/>
    <w:rsid w:val="00D97135"/>
    <w:rsid w:val="00DB17D3"/>
    <w:rsid w:val="00DC0C21"/>
    <w:rsid w:val="00DC18B6"/>
    <w:rsid w:val="00DC6C8F"/>
    <w:rsid w:val="00DF61EA"/>
    <w:rsid w:val="00E06D09"/>
    <w:rsid w:val="00E3553F"/>
    <w:rsid w:val="00E624EE"/>
    <w:rsid w:val="00E66E59"/>
    <w:rsid w:val="00E7038D"/>
    <w:rsid w:val="00E73D43"/>
    <w:rsid w:val="00E8081C"/>
    <w:rsid w:val="00E8459C"/>
    <w:rsid w:val="00E94AD5"/>
    <w:rsid w:val="00E95320"/>
    <w:rsid w:val="00EA36D7"/>
    <w:rsid w:val="00EB240E"/>
    <w:rsid w:val="00EB37A8"/>
    <w:rsid w:val="00EB52FA"/>
    <w:rsid w:val="00EC1F0B"/>
    <w:rsid w:val="00EF1ACB"/>
    <w:rsid w:val="00EF2B27"/>
    <w:rsid w:val="00F057F0"/>
    <w:rsid w:val="00F13D06"/>
    <w:rsid w:val="00F45E4C"/>
    <w:rsid w:val="00F5734A"/>
    <w:rsid w:val="00F7236C"/>
    <w:rsid w:val="00F760D8"/>
    <w:rsid w:val="00F87CED"/>
    <w:rsid w:val="00F9429D"/>
    <w:rsid w:val="00FB10A4"/>
    <w:rsid w:val="00FB35E2"/>
    <w:rsid w:val="00FB4A53"/>
    <w:rsid w:val="00FC44E8"/>
    <w:rsid w:val="00FD6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2B21E2"/>
  <w15:docId w15:val="{24FDA601-4E3D-4DAF-B098-DD9A7177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20105"/>
    <w:pPr>
      <w:framePr w:w="7920" w:h="1980" w:hRule="exact" w:hSpace="180" w:wrap="auto" w:hAnchor="page" w:xAlign="center" w:yAlign="bottom"/>
      <w:ind w:left="2880"/>
    </w:pPr>
    <w:rPr>
      <w:rFonts w:eastAsia="Times New Roman"/>
      <w:szCs w:val="24"/>
    </w:rPr>
  </w:style>
  <w:style w:type="paragraph" w:customStyle="1" w:styleId="Default">
    <w:name w:val="Default"/>
    <w:rsid w:val="00130B45"/>
    <w:pPr>
      <w:widowControl w:val="0"/>
      <w:autoSpaceDE w:val="0"/>
      <w:autoSpaceDN w:val="0"/>
      <w:adjustRightInd w:val="0"/>
    </w:pPr>
    <w:rPr>
      <w:rFonts w:ascii="Helvetica 65 Medium" w:eastAsia="Times New Roman" w:hAnsi="Helvetica 65 Medium" w:cs="Helvetica 65 Medium"/>
      <w:color w:val="000000"/>
      <w:sz w:val="24"/>
      <w:szCs w:val="24"/>
      <w:lang w:val="en-US" w:eastAsia="en-US"/>
    </w:rPr>
  </w:style>
  <w:style w:type="paragraph" w:customStyle="1" w:styleId="CM1">
    <w:name w:val="CM1"/>
    <w:basedOn w:val="Default"/>
    <w:next w:val="Default"/>
    <w:uiPriority w:val="99"/>
    <w:rsid w:val="00130B45"/>
    <w:pPr>
      <w:spacing w:line="191" w:lineRule="atLeast"/>
    </w:pPr>
    <w:rPr>
      <w:rFonts w:cs="Times New Roman"/>
      <w:color w:val="auto"/>
    </w:rPr>
  </w:style>
  <w:style w:type="paragraph" w:styleId="BodyTextIndent2">
    <w:name w:val="Body Text Indent 2"/>
    <w:basedOn w:val="Normal"/>
    <w:link w:val="BodyTextIndent2Char"/>
    <w:rsid w:val="00130B45"/>
    <w:pPr>
      <w:spacing w:line="220" w:lineRule="exact"/>
      <w:ind w:left="709" w:hanging="709"/>
    </w:pPr>
    <w:rPr>
      <w:rFonts w:ascii="Times New Roman" w:eastAsia="Times New Roman" w:hAnsi="Times New Roman"/>
      <w:lang w:eastAsia="en-US"/>
    </w:rPr>
  </w:style>
  <w:style w:type="character" w:customStyle="1" w:styleId="BodyTextIndent2Char">
    <w:name w:val="Body Text Indent 2 Char"/>
    <w:link w:val="BodyTextIndent2"/>
    <w:rsid w:val="00130B45"/>
    <w:rPr>
      <w:rFonts w:ascii="Times New Roman" w:eastAsia="Times New Roman" w:hAnsi="Times New Roman"/>
      <w:lang w:eastAsia="en-US"/>
    </w:rPr>
  </w:style>
  <w:style w:type="character" w:styleId="Hyperlink">
    <w:name w:val="Hyperlink"/>
    <w:uiPriority w:val="99"/>
    <w:rsid w:val="00130B45"/>
    <w:rPr>
      <w:color w:val="0000FF"/>
      <w:u w:val="single"/>
    </w:rPr>
  </w:style>
  <w:style w:type="paragraph" w:styleId="Header">
    <w:name w:val="header"/>
    <w:basedOn w:val="Normal"/>
    <w:link w:val="HeaderChar"/>
    <w:uiPriority w:val="99"/>
    <w:unhideWhenUsed/>
    <w:rsid w:val="00130B45"/>
    <w:pPr>
      <w:tabs>
        <w:tab w:val="center" w:pos="4513"/>
        <w:tab w:val="right" w:pos="9026"/>
      </w:tabs>
    </w:pPr>
  </w:style>
  <w:style w:type="character" w:customStyle="1" w:styleId="HeaderChar">
    <w:name w:val="Header Char"/>
    <w:basedOn w:val="DefaultParagraphFont"/>
    <w:link w:val="Header"/>
    <w:uiPriority w:val="99"/>
    <w:rsid w:val="00130B45"/>
  </w:style>
  <w:style w:type="paragraph" w:styleId="Footer">
    <w:name w:val="footer"/>
    <w:basedOn w:val="Normal"/>
    <w:link w:val="FooterChar"/>
    <w:uiPriority w:val="99"/>
    <w:unhideWhenUsed/>
    <w:rsid w:val="00130B45"/>
    <w:pPr>
      <w:tabs>
        <w:tab w:val="center" w:pos="4513"/>
        <w:tab w:val="right" w:pos="9026"/>
      </w:tabs>
    </w:pPr>
  </w:style>
  <w:style w:type="character" w:customStyle="1" w:styleId="FooterChar">
    <w:name w:val="Footer Char"/>
    <w:basedOn w:val="DefaultParagraphFont"/>
    <w:link w:val="Footer"/>
    <w:uiPriority w:val="99"/>
    <w:rsid w:val="00130B45"/>
  </w:style>
  <w:style w:type="paragraph" w:customStyle="1" w:styleId="MRLMA1">
    <w:name w:val="M&amp;R LMA 1"/>
    <w:basedOn w:val="Normal"/>
    <w:rsid w:val="00A909D5"/>
    <w:pPr>
      <w:numPr>
        <w:numId w:val="1"/>
      </w:numPr>
      <w:spacing w:before="240" w:line="360" w:lineRule="auto"/>
      <w:jc w:val="both"/>
    </w:pPr>
    <w:rPr>
      <w:rFonts w:eastAsia="Times New Roman"/>
      <w:sz w:val="22"/>
    </w:rPr>
  </w:style>
  <w:style w:type="paragraph" w:customStyle="1" w:styleId="MRLMA2">
    <w:name w:val="M&amp;R LMA 2"/>
    <w:basedOn w:val="Normal"/>
    <w:rsid w:val="00A909D5"/>
    <w:pPr>
      <w:numPr>
        <w:ilvl w:val="1"/>
        <w:numId w:val="1"/>
      </w:numPr>
      <w:spacing w:before="240" w:line="360" w:lineRule="auto"/>
      <w:jc w:val="both"/>
    </w:pPr>
    <w:rPr>
      <w:rFonts w:eastAsia="Times New Roman"/>
      <w:sz w:val="22"/>
    </w:rPr>
  </w:style>
  <w:style w:type="paragraph" w:customStyle="1" w:styleId="MRLMA3">
    <w:name w:val="M&amp;R LMA 3"/>
    <w:basedOn w:val="Normal"/>
    <w:rsid w:val="00A909D5"/>
    <w:pPr>
      <w:numPr>
        <w:ilvl w:val="2"/>
        <w:numId w:val="1"/>
      </w:numPr>
      <w:spacing w:before="240" w:line="360" w:lineRule="auto"/>
      <w:jc w:val="both"/>
    </w:pPr>
    <w:rPr>
      <w:rFonts w:eastAsia="Times New Roman"/>
      <w:sz w:val="22"/>
    </w:rPr>
  </w:style>
  <w:style w:type="paragraph" w:customStyle="1" w:styleId="MRLMA4">
    <w:name w:val="M&amp;R LMA 4"/>
    <w:basedOn w:val="Normal"/>
    <w:rsid w:val="00A909D5"/>
    <w:pPr>
      <w:numPr>
        <w:ilvl w:val="3"/>
        <w:numId w:val="1"/>
      </w:numPr>
      <w:spacing w:before="240" w:line="360" w:lineRule="auto"/>
      <w:jc w:val="both"/>
    </w:pPr>
    <w:rPr>
      <w:rFonts w:eastAsia="Times New Roman"/>
      <w:sz w:val="22"/>
    </w:rPr>
  </w:style>
  <w:style w:type="paragraph" w:customStyle="1" w:styleId="MRLMA5">
    <w:name w:val="M&amp;R LMA 5"/>
    <w:basedOn w:val="Normal"/>
    <w:rsid w:val="00A909D5"/>
    <w:pPr>
      <w:numPr>
        <w:ilvl w:val="4"/>
        <w:numId w:val="1"/>
      </w:numPr>
      <w:spacing w:before="240" w:line="360" w:lineRule="auto"/>
      <w:jc w:val="both"/>
    </w:pPr>
    <w:rPr>
      <w:rFonts w:eastAsia="Times New Roman"/>
      <w:sz w:val="22"/>
    </w:rPr>
  </w:style>
  <w:style w:type="paragraph" w:customStyle="1" w:styleId="MRLMA6">
    <w:name w:val="M&amp;R LMA 6"/>
    <w:basedOn w:val="Normal"/>
    <w:rsid w:val="00A909D5"/>
    <w:pPr>
      <w:numPr>
        <w:ilvl w:val="5"/>
        <w:numId w:val="1"/>
      </w:numPr>
      <w:spacing w:before="240" w:line="360" w:lineRule="auto"/>
      <w:jc w:val="both"/>
    </w:pPr>
    <w:rPr>
      <w:rFonts w:eastAsia="Times New Roman"/>
      <w:sz w:val="22"/>
    </w:rPr>
  </w:style>
  <w:style w:type="paragraph" w:customStyle="1" w:styleId="MRLMA7">
    <w:name w:val="M&amp;R LMA 7"/>
    <w:basedOn w:val="Normal"/>
    <w:rsid w:val="00A909D5"/>
    <w:pPr>
      <w:numPr>
        <w:ilvl w:val="6"/>
        <w:numId w:val="1"/>
      </w:numPr>
      <w:spacing w:before="240" w:line="360" w:lineRule="auto"/>
      <w:jc w:val="both"/>
    </w:pPr>
    <w:rPr>
      <w:rFonts w:eastAsia="Times New Roman"/>
      <w:sz w:val="22"/>
    </w:rPr>
  </w:style>
  <w:style w:type="paragraph" w:customStyle="1" w:styleId="MRLMA9">
    <w:name w:val="M&amp;R LMA 9"/>
    <w:basedOn w:val="Normal"/>
    <w:rsid w:val="00A909D5"/>
    <w:pPr>
      <w:numPr>
        <w:ilvl w:val="8"/>
        <w:numId w:val="1"/>
      </w:numPr>
      <w:spacing w:before="240" w:line="360" w:lineRule="auto"/>
      <w:jc w:val="both"/>
    </w:pPr>
    <w:rPr>
      <w:rFonts w:eastAsia="Times New Roman"/>
      <w:sz w:val="22"/>
    </w:rPr>
  </w:style>
  <w:style w:type="paragraph" w:styleId="BalloonText">
    <w:name w:val="Balloon Text"/>
    <w:basedOn w:val="Normal"/>
    <w:link w:val="BalloonTextChar"/>
    <w:uiPriority w:val="99"/>
    <w:semiHidden/>
    <w:unhideWhenUsed/>
    <w:rsid w:val="007E21A6"/>
    <w:rPr>
      <w:rFonts w:ascii="Tahoma" w:hAnsi="Tahoma" w:cs="Tahoma"/>
      <w:sz w:val="16"/>
      <w:szCs w:val="16"/>
    </w:rPr>
  </w:style>
  <w:style w:type="character" w:customStyle="1" w:styleId="BalloonTextChar">
    <w:name w:val="Balloon Text Char"/>
    <w:link w:val="BalloonText"/>
    <w:uiPriority w:val="99"/>
    <w:semiHidden/>
    <w:rsid w:val="007E21A6"/>
    <w:rPr>
      <w:rFonts w:ascii="Tahoma" w:hAnsi="Tahoma" w:cs="Tahoma"/>
      <w:sz w:val="16"/>
      <w:szCs w:val="16"/>
    </w:rPr>
  </w:style>
  <w:style w:type="paragraph" w:styleId="ListParagraph">
    <w:name w:val="List Paragraph"/>
    <w:basedOn w:val="Normal"/>
    <w:uiPriority w:val="34"/>
    <w:qFormat/>
    <w:rsid w:val="003F41DE"/>
    <w:pPr>
      <w:ind w:left="720"/>
    </w:pPr>
  </w:style>
  <w:style w:type="table" w:styleId="TableGrid">
    <w:name w:val="Table Grid"/>
    <w:basedOn w:val="TableGrid3"/>
    <w:uiPriority w:val="59"/>
    <w:rsid w:val="0094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3">
    <w:name w:val="Light List Accent 3"/>
    <w:basedOn w:val="TableNormal"/>
    <w:uiPriority w:val="61"/>
    <w:rsid w:val="00D86619"/>
    <w:rPr>
      <w:rFonts w:ascii="Calibri" w:eastAsia="Times New Roman"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GridTable6Colorful-Accent3">
    <w:name w:val="Grid Table 6 Colorful Accent 3"/>
    <w:basedOn w:val="TableNormal"/>
    <w:uiPriority w:val="51"/>
    <w:rsid w:val="00D86619"/>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3">
    <w:name w:val="Table Grid 3"/>
    <w:basedOn w:val="TableNormal"/>
    <w:uiPriority w:val="99"/>
    <w:semiHidden/>
    <w:unhideWhenUsed/>
    <w:rsid w:val="00D866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dTable6Colorful">
    <w:name w:val="Grid Table 6 Colorful"/>
    <w:basedOn w:val="TableNormal"/>
    <w:uiPriority w:val="51"/>
    <w:rsid w:val="00D8556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D85562"/>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D85562"/>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4">
    <w:name w:val="Grid Table 6 Colorful Accent 4"/>
    <w:basedOn w:val="TableNormal"/>
    <w:uiPriority w:val="51"/>
    <w:rsid w:val="00D85562"/>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D8556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PlainTable5">
    <w:name w:val="Plain Table 5"/>
    <w:basedOn w:val="TableNormal"/>
    <w:uiPriority w:val="45"/>
    <w:rsid w:val="00D85562"/>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B52F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CD6EFA"/>
  </w:style>
  <w:style w:type="character" w:styleId="CommentReference">
    <w:name w:val="annotation reference"/>
    <w:uiPriority w:val="99"/>
    <w:semiHidden/>
    <w:unhideWhenUsed/>
    <w:rsid w:val="003D2958"/>
    <w:rPr>
      <w:sz w:val="16"/>
      <w:szCs w:val="16"/>
    </w:rPr>
  </w:style>
  <w:style w:type="paragraph" w:styleId="CommentText">
    <w:name w:val="annotation text"/>
    <w:basedOn w:val="Normal"/>
    <w:link w:val="CommentTextChar"/>
    <w:uiPriority w:val="99"/>
    <w:semiHidden/>
    <w:unhideWhenUsed/>
    <w:rsid w:val="003D2958"/>
    <w:rPr>
      <w:rFonts w:eastAsia="Times New Roman"/>
      <w:lang w:eastAsia="en-US"/>
    </w:rPr>
  </w:style>
  <w:style w:type="character" w:customStyle="1" w:styleId="CommentTextChar">
    <w:name w:val="Comment Text Char"/>
    <w:link w:val="CommentText"/>
    <w:uiPriority w:val="99"/>
    <w:semiHidden/>
    <w:rsid w:val="003D2958"/>
    <w:rPr>
      <w:rFonts w:eastAsia="Times New Roman"/>
      <w:lang w:eastAsia="en-US"/>
    </w:rPr>
  </w:style>
  <w:style w:type="table" w:customStyle="1" w:styleId="TableGrid1">
    <w:name w:val="Table Grid1"/>
    <w:basedOn w:val="TableNormal"/>
    <w:next w:val="TableGrid"/>
    <w:uiPriority w:val="59"/>
    <w:rsid w:val="008743E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453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80618">
      <w:bodyDiv w:val="1"/>
      <w:marLeft w:val="0"/>
      <w:marRight w:val="0"/>
      <w:marTop w:val="0"/>
      <w:marBottom w:val="0"/>
      <w:divBdr>
        <w:top w:val="none" w:sz="0" w:space="0" w:color="auto"/>
        <w:left w:val="none" w:sz="0" w:space="0" w:color="auto"/>
        <w:bottom w:val="none" w:sz="0" w:space="0" w:color="auto"/>
        <w:right w:val="none" w:sz="0" w:space="0" w:color="auto"/>
      </w:divBdr>
      <w:divsChild>
        <w:div w:id="787359529">
          <w:marLeft w:val="547"/>
          <w:marRight w:val="0"/>
          <w:marTop w:val="0"/>
          <w:marBottom w:val="0"/>
          <w:divBdr>
            <w:top w:val="none" w:sz="0" w:space="0" w:color="auto"/>
            <w:left w:val="none" w:sz="0" w:space="0" w:color="auto"/>
            <w:bottom w:val="none" w:sz="0" w:space="0" w:color="auto"/>
            <w:right w:val="none" w:sz="0" w:space="0" w:color="auto"/>
          </w:divBdr>
        </w:div>
        <w:div w:id="1833763957">
          <w:marLeft w:val="547"/>
          <w:marRight w:val="0"/>
          <w:marTop w:val="0"/>
          <w:marBottom w:val="0"/>
          <w:divBdr>
            <w:top w:val="none" w:sz="0" w:space="0" w:color="auto"/>
            <w:left w:val="none" w:sz="0" w:space="0" w:color="auto"/>
            <w:bottom w:val="none" w:sz="0" w:space="0" w:color="auto"/>
            <w:right w:val="none" w:sz="0" w:space="0" w:color="auto"/>
          </w:divBdr>
        </w:div>
      </w:divsChild>
    </w:div>
    <w:div w:id="432290738">
      <w:bodyDiv w:val="1"/>
      <w:marLeft w:val="0"/>
      <w:marRight w:val="0"/>
      <w:marTop w:val="0"/>
      <w:marBottom w:val="0"/>
      <w:divBdr>
        <w:top w:val="none" w:sz="0" w:space="0" w:color="auto"/>
        <w:left w:val="none" w:sz="0" w:space="0" w:color="auto"/>
        <w:bottom w:val="none" w:sz="0" w:space="0" w:color="auto"/>
        <w:right w:val="none" w:sz="0" w:space="0" w:color="auto"/>
      </w:divBdr>
      <w:divsChild>
        <w:div w:id="162547157">
          <w:marLeft w:val="547"/>
          <w:marRight w:val="0"/>
          <w:marTop w:val="0"/>
          <w:marBottom w:val="0"/>
          <w:divBdr>
            <w:top w:val="none" w:sz="0" w:space="0" w:color="auto"/>
            <w:left w:val="none" w:sz="0" w:space="0" w:color="auto"/>
            <w:bottom w:val="none" w:sz="0" w:space="0" w:color="auto"/>
            <w:right w:val="none" w:sz="0" w:space="0" w:color="auto"/>
          </w:divBdr>
        </w:div>
        <w:div w:id="204412072">
          <w:marLeft w:val="547"/>
          <w:marRight w:val="0"/>
          <w:marTop w:val="0"/>
          <w:marBottom w:val="0"/>
          <w:divBdr>
            <w:top w:val="none" w:sz="0" w:space="0" w:color="auto"/>
            <w:left w:val="none" w:sz="0" w:space="0" w:color="auto"/>
            <w:bottom w:val="none" w:sz="0" w:space="0" w:color="auto"/>
            <w:right w:val="none" w:sz="0" w:space="0" w:color="auto"/>
          </w:divBdr>
        </w:div>
        <w:div w:id="225529488">
          <w:marLeft w:val="547"/>
          <w:marRight w:val="0"/>
          <w:marTop w:val="0"/>
          <w:marBottom w:val="0"/>
          <w:divBdr>
            <w:top w:val="none" w:sz="0" w:space="0" w:color="auto"/>
            <w:left w:val="none" w:sz="0" w:space="0" w:color="auto"/>
            <w:bottom w:val="none" w:sz="0" w:space="0" w:color="auto"/>
            <w:right w:val="none" w:sz="0" w:space="0" w:color="auto"/>
          </w:divBdr>
        </w:div>
        <w:div w:id="389766868">
          <w:marLeft w:val="547"/>
          <w:marRight w:val="0"/>
          <w:marTop w:val="0"/>
          <w:marBottom w:val="0"/>
          <w:divBdr>
            <w:top w:val="none" w:sz="0" w:space="0" w:color="auto"/>
            <w:left w:val="none" w:sz="0" w:space="0" w:color="auto"/>
            <w:bottom w:val="none" w:sz="0" w:space="0" w:color="auto"/>
            <w:right w:val="none" w:sz="0" w:space="0" w:color="auto"/>
          </w:divBdr>
        </w:div>
        <w:div w:id="483014397">
          <w:marLeft w:val="547"/>
          <w:marRight w:val="0"/>
          <w:marTop w:val="0"/>
          <w:marBottom w:val="0"/>
          <w:divBdr>
            <w:top w:val="none" w:sz="0" w:space="0" w:color="auto"/>
            <w:left w:val="none" w:sz="0" w:space="0" w:color="auto"/>
            <w:bottom w:val="none" w:sz="0" w:space="0" w:color="auto"/>
            <w:right w:val="none" w:sz="0" w:space="0" w:color="auto"/>
          </w:divBdr>
        </w:div>
        <w:div w:id="1041631361">
          <w:marLeft w:val="547"/>
          <w:marRight w:val="0"/>
          <w:marTop w:val="0"/>
          <w:marBottom w:val="0"/>
          <w:divBdr>
            <w:top w:val="none" w:sz="0" w:space="0" w:color="auto"/>
            <w:left w:val="none" w:sz="0" w:space="0" w:color="auto"/>
            <w:bottom w:val="none" w:sz="0" w:space="0" w:color="auto"/>
            <w:right w:val="none" w:sz="0" w:space="0" w:color="auto"/>
          </w:divBdr>
        </w:div>
        <w:div w:id="1056125055">
          <w:marLeft w:val="547"/>
          <w:marRight w:val="0"/>
          <w:marTop w:val="0"/>
          <w:marBottom w:val="0"/>
          <w:divBdr>
            <w:top w:val="none" w:sz="0" w:space="0" w:color="auto"/>
            <w:left w:val="none" w:sz="0" w:space="0" w:color="auto"/>
            <w:bottom w:val="none" w:sz="0" w:space="0" w:color="auto"/>
            <w:right w:val="none" w:sz="0" w:space="0" w:color="auto"/>
          </w:divBdr>
        </w:div>
        <w:div w:id="1548177252">
          <w:marLeft w:val="547"/>
          <w:marRight w:val="0"/>
          <w:marTop w:val="0"/>
          <w:marBottom w:val="0"/>
          <w:divBdr>
            <w:top w:val="none" w:sz="0" w:space="0" w:color="auto"/>
            <w:left w:val="none" w:sz="0" w:space="0" w:color="auto"/>
            <w:bottom w:val="none" w:sz="0" w:space="0" w:color="auto"/>
            <w:right w:val="none" w:sz="0" w:space="0" w:color="auto"/>
          </w:divBdr>
        </w:div>
        <w:div w:id="1857772990">
          <w:marLeft w:val="547"/>
          <w:marRight w:val="0"/>
          <w:marTop w:val="0"/>
          <w:marBottom w:val="0"/>
          <w:divBdr>
            <w:top w:val="none" w:sz="0" w:space="0" w:color="auto"/>
            <w:left w:val="none" w:sz="0" w:space="0" w:color="auto"/>
            <w:bottom w:val="none" w:sz="0" w:space="0" w:color="auto"/>
            <w:right w:val="none" w:sz="0" w:space="0" w:color="auto"/>
          </w:divBdr>
        </w:div>
        <w:div w:id="1945917358">
          <w:marLeft w:val="547"/>
          <w:marRight w:val="0"/>
          <w:marTop w:val="0"/>
          <w:marBottom w:val="0"/>
          <w:divBdr>
            <w:top w:val="none" w:sz="0" w:space="0" w:color="auto"/>
            <w:left w:val="none" w:sz="0" w:space="0" w:color="auto"/>
            <w:bottom w:val="none" w:sz="0" w:space="0" w:color="auto"/>
            <w:right w:val="none" w:sz="0" w:space="0" w:color="auto"/>
          </w:divBdr>
        </w:div>
      </w:divsChild>
    </w:div>
    <w:div w:id="746880244">
      <w:bodyDiv w:val="1"/>
      <w:marLeft w:val="0"/>
      <w:marRight w:val="0"/>
      <w:marTop w:val="0"/>
      <w:marBottom w:val="0"/>
      <w:divBdr>
        <w:top w:val="none" w:sz="0" w:space="0" w:color="auto"/>
        <w:left w:val="none" w:sz="0" w:space="0" w:color="auto"/>
        <w:bottom w:val="none" w:sz="0" w:space="0" w:color="auto"/>
        <w:right w:val="none" w:sz="0" w:space="0" w:color="auto"/>
      </w:divBdr>
      <w:divsChild>
        <w:div w:id="1515605312">
          <w:marLeft w:val="547"/>
          <w:marRight w:val="0"/>
          <w:marTop w:val="0"/>
          <w:marBottom w:val="0"/>
          <w:divBdr>
            <w:top w:val="none" w:sz="0" w:space="0" w:color="auto"/>
            <w:left w:val="none" w:sz="0" w:space="0" w:color="auto"/>
            <w:bottom w:val="none" w:sz="0" w:space="0" w:color="auto"/>
            <w:right w:val="none" w:sz="0" w:space="0" w:color="auto"/>
          </w:divBdr>
        </w:div>
        <w:div w:id="1723554543">
          <w:marLeft w:val="1166"/>
          <w:marRight w:val="0"/>
          <w:marTop w:val="0"/>
          <w:marBottom w:val="0"/>
          <w:divBdr>
            <w:top w:val="none" w:sz="0" w:space="0" w:color="auto"/>
            <w:left w:val="none" w:sz="0" w:space="0" w:color="auto"/>
            <w:bottom w:val="none" w:sz="0" w:space="0" w:color="auto"/>
            <w:right w:val="none" w:sz="0" w:space="0" w:color="auto"/>
          </w:divBdr>
        </w:div>
        <w:div w:id="2036422760">
          <w:marLeft w:val="1166"/>
          <w:marRight w:val="0"/>
          <w:marTop w:val="0"/>
          <w:marBottom w:val="0"/>
          <w:divBdr>
            <w:top w:val="none" w:sz="0" w:space="0" w:color="auto"/>
            <w:left w:val="none" w:sz="0" w:space="0" w:color="auto"/>
            <w:bottom w:val="none" w:sz="0" w:space="0" w:color="auto"/>
            <w:right w:val="none" w:sz="0" w:space="0" w:color="auto"/>
          </w:divBdr>
        </w:div>
      </w:divsChild>
    </w:div>
    <w:div w:id="857814647">
      <w:bodyDiv w:val="1"/>
      <w:marLeft w:val="0"/>
      <w:marRight w:val="0"/>
      <w:marTop w:val="0"/>
      <w:marBottom w:val="0"/>
      <w:divBdr>
        <w:top w:val="none" w:sz="0" w:space="0" w:color="auto"/>
        <w:left w:val="none" w:sz="0" w:space="0" w:color="auto"/>
        <w:bottom w:val="none" w:sz="0" w:space="0" w:color="auto"/>
        <w:right w:val="none" w:sz="0" w:space="0" w:color="auto"/>
      </w:divBdr>
      <w:divsChild>
        <w:div w:id="410155556">
          <w:marLeft w:val="547"/>
          <w:marRight w:val="0"/>
          <w:marTop w:val="0"/>
          <w:marBottom w:val="0"/>
          <w:divBdr>
            <w:top w:val="none" w:sz="0" w:space="0" w:color="auto"/>
            <w:left w:val="none" w:sz="0" w:space="0" w:color="auto"/>
            <w:bottom w:val="none" w:sz="0" w:space="0" w:color="auto"/>
            <w:right w:val="none" w:sz="0" w:space="0" w:color="auto"/>
          </w:divBdr>
        </w:div>
        <w:div w:id="586423372">
          <w:marLeft w:val="547"/>
          <w:marRight w:val="0"/>
          <w:marTop w:val="0"/>
          <w:marBottom w:val="0"/>
          <w:divBdr>
            <w:top w:val="none" w:sz="0" w:space="0" w:color="auto"/>
            <w:left w:val="none" w:sz="0" w:space="0" w:color="auto"/>
            <w:bottom w:val="none" w:sz="0" w:space="0" w:color="auto"/>
            <w:right w:val="none" w:sz="0" w:space="0" w:color="auto"/>
          </w:divBdr>
        </w:div>
        <w:div w:id="923799010">
          <w:marLeft w:val="547"/>
          <w:marRight w:val="0"/>
          <w:marTop w:val="0"/>
          <w:marBottom w:val="0"/>
          <w:divBdr>
            <w:top w:val="none" w:sz="0" w:space="0" w:color="auto"/>
            <w:left w:val="none" w:sz="0" w:space="0" w:color="auto"/>
            <w:bottom w:val="none" w:sz="0" w:space="0" w:color="auto"/>
            <w:right w:val="none" w:sz="0" w:space="0" w:color="auto"/>
          </w:divBdr>
        </w:div>
        <w:div w:id="936981292">
          <w:marLeft w:val="547"/>
          <w:marRight w:val="0"/>
          <w:marTop w:val="0"/>
          <w:marBottom w:val="0"/>
          <w:divBdr>
            <w:top w:val="none" w:sz="0" w:space="0" w:color="auto"/>
            <w:left w:val="none" w:sz="0" w:space="0" w:color="auto"/>
            <w:bottom w:val="none" w:sz="0" w:space="0" w:color="auto"/>
            <w:right w:val="none" w:sz="0" w:space="0" w:color="auto"/>
          </w:divBdr>
        </w:div>
        <w:div w:id="1022590178">
          <w:marLeft w:val="547"/>
          <w:marRight w:val="0"/>
          <w:marTop w:val="0"/>
          <w:marBottom w:val="0"/>
          <w:divBdr>
            <w:top w:val="none" w:sz="0" w:space="0" w:color="auto"/>
            <w:left w:val="none" w:sz="0" w:space="0" w:color="auto"/>
            <w:bottom w:val="none" w:sz="0" w:space="0" w:color="auto"/>
            <w:right w:val="none" w:sz="0" w:space="0" w:color="auto"/>
          </w:divBdr>
        </w:div>
        <w:div w:id="1490248842">
          <w:marLeft w:val="547"/>
          <w:marRight w:val="0"/>
          <w:marTop w:val="0"/>
          <w:marBottom w:val="0"/>
          <w:divBdr>
            <w:top w:val="none" w:sz="0" w:space="0" w:color="auto"/>
            <w:left w:val="none" w:sz="0" w:space="0" w:color="auto"/>
            <w:bottom w:val="none" w:sz="0" w:space="0" w:color="auto"/>
            <w:right w:val="none" w:sz="0" w:space="0" w:color="auto"/>
          </w:divBdr>
        </w:div>
        <w:div w:id="1723401598">
          <w:marLeft w:val="547"/>
          <w:marRight w:val="0"/>
          <w:marTop w:val="0"/>
          <w:marBottom w:val="0"/>
          <w:divBdr>
            <w:top w:val="none" w:sz="0" w:space="0" w:color="auto"/>
            <w:left w:val="none" w:sz="0" w:space="0" w:color="auto"/>
            <w:bottom w:val="none" w:sz="0" w:space="0" w:color="auto"/>
            <w:right w:val="none" w:sz="0" w:space="0" w:color="auto"/>
          </w:divBdr>
        </w:div>
        <w:div w:id="1769353113">
          <w:marLeft w:val="547"/>
          <w:marRight w:val="0"/>
          <w:marTop w:val="0"/>
          <w:marBottom w:val="0"/>
          <w:divBdr>
            <w:top w:val="none" w:sz="0" w:space="0" w:color="auto"/>
            <w:left w:val="none" w:sz="0" w:space="0" w:color="auto"/>
            <w:bottom w:val="none" w:sz="0" w:space="0" w:color="auto"/>
            <w:right w:val="none" w:sz="0" w:space="0" w:color="auto"/>
          </w:divBdr>
        </w:div>
        <w:div w:id="2083210090">
          <w:marLeft w:val="547"/>
          <w:marRight w:val="0"/>
          <w:marTop w:val="0"/>
          <w:marBottom w:val="0"/>
          <w:divBdr>
            <w:top w:val="none" w:sz="0" w:space="0" w:color="auto"/>
            <w:left w:val="none" w:sz="0" w:space="0" w:color="auto"/>
            <w:bottom w:val="none" w:sz="0" w:space="0" w:color="auto"/>
            <w:right w:val="none" w:sz="0" w:space="0" w:color="auto"/>
          </w:divBdr>
        </w:div>
      </w:divsChild>
    </w:div>
    <w:div w:id="1320042202">
      <w:bodyDiv w:val="1"/>
      <w:marLeft w:val="0"/>
      <w:marRight w:val="0"/>
      <w:marTop w:val="0"/>
      <w:marBottom w:val="0"/>
      <w:divBdr>
        <w:top w:val="none" w:sz="0" w:space="0" w:color="auto"/>
        <w:left w:val="none" w:sz="0" w:space="0" w:color="auto"/>
        <w:bottom w:val="none" w:sz="0" w:space="0" w:color="auto"/>
        <w:right w:val="none" w:sz="0" w:space="0" w:color="auto"/>
      </w:divBdr>
      <w:divsChild>
        <w:div w:id="186145220">
          <w:marLeft w:val="547"/>
          <w:marRight w:val="0"/>
          <w:marTop w:val="0"/>
          <w:marBottom w:val="0"/>
          <w:divBdr>
            <w:top w:val="none" w:sz="0" w:space="0" w:color="auto"/>
            <w:left w:val="none" w:sz="0" w:space="0" w:color="auto"/>
            <w:bottom w:val="none" w:sz="0" w:space="0" w:color="auto"/>
            <w:right w:val="none" w:sz="0" w:space="0" w:color="auto"/>
          </w:divBdr>
        </w:div>
      </w:divsChild>
    </w:div>
    <w:div w:id="1672174583">
      <w:bodyDiv w:val="1"/>
      <w:marLeft w:val="0"/>
      <w:marRight w:val="0"/>
      <w:marTop w:val="0"/>
      <w:marBottom w:val="0"/>
      <w:divBdr>
        <w:top w:val="none" w:sz="0" w:space="0" w:color="auto"/>
        <w:left w:val="none" w:sz="0" w:space="0" w:color="auto"/>
        <w:bottom w:val="none" w:sz="0" w:space="0" w:color="auto"/>
        <w:right w:val="none" w:sz="0" w:space="0" w:color="auto"/>
      </w:divBdr>
      <w:divsChild>
        <w:div w:id="360857927">
          <w:marLeft w:val="547"/>
          <w:marRight w:val="0"/>
          <w:marTop w:val="0"/>
          <w:marBottom w:val="0"/>
          <w:divBdr>
            <w:top w:val="none" w:sz="0" w:space="0" w:color="auto"/>
            <w:left w:val="none" w:sz="0" w:space="0" w:color="auto"/>
            <w:bottom w:val="none" w:sz="0" w:space="0" w:color="auto"/>
            <w:right w:val="none" w:sz="0" w:space="0" w:color="auto"/>
          </w:divBdr>
        </w:div>
        <w:div w:id="648560825">
          <w:marLeft w:val="1166"/>
          <w:marRight w:val="0"/>
          <w:marTop w:val="0"/>
          <w:marBottom w:val="0"/>
          <w:divBdr>
            <w:top w:val="none" w:sz="0" w:space="0" w:color="auto"/>
            <w:left w:val="none" w:sz="0" w:space="0" w:color="auto"/>
            <w:bottom w:val="none" w:sz="0" w:space="0" w:color="auto"/>
            <w:right w:val="none" w:sz="0" w:space="0" w:color="auto"/>
          </w:divBdr>
        </w:div>
        <w:div w:id="850685630">
          <w:marLeft w:val="1166"/>
          <w:marRight w:val="0"/>
          <w:marTop w:val="0"/>
          <w:marBottom w:val="0"/>
          <w:divBdr>
            <w:top w:val="none" w:sz="0" w:space="0" w:color="auto"/>
            <w:left w:val="none" w:sz="0" w:space="0" w:color="auto"/>
            <w:bottom w:val="none" w:sz="0" w:space="0" w:color="auto"/>
            <w:right w:val="none" w:sz="0" w:space="0" w:color="auto"/>
          </w:divBdr>
        </w:div>
        <w:div w:id="966162789">
          <w:marLeft w:val="1166"/>
          <w:marRight w:val="0"/>
          <w:marTop w:val="0"/>
          <w:marBottom w:val="0"/>
          <w:divBdr>
            <w:top w:val="none" w:sz="0" w:space="0" w:color="auto"/>
            <w:left w:val="none" w:sz="0" w:space="0" w:color="auto"/>
            <w:bottom w:val="none" w:sz="0" w:space="0" w:color="auto"/>
            <w:right w:val="none" w:sz="0" w:space="0" w:color="auto"/>
          </w:divBdr>
        </w:div>
        <w:div w:id="992374020">
          <w:marLeft w:val="1166"/>
          <w:marRight w:val="0"/>
          <w:marTop w:val="0"/>
          <w:marBottom w:val="0"/>
          <w:divBdr>
            <w:top w:val="none" w:sz="0" w:space="0" w:color="auto"/>
            <w:left w:val="none" w:sz="0" w:space="0" w:color="auto"/>
            <w:bottom w:val="none" w:sz="0" w:space="0" w:color="auto"/>
            <w:right w:val="none" w:sz="0" w:space="0" w:color="auto"/>
          </w:divBdr>
        </w:div>
        <w:div w:id="1093283804">
          <w:marLeft w:val="1166"/>
          <w:marRight w:val="0"/>
          <w:marTop w:val="0"/>
          <w:marBottom w:val="0"/>
          <w:divBdr>
            <w:top w:val="none" w:sz="0" w:space="0" w:color="auto"/>
            <w:left w:val="none" w:sz="0" w:space="0" w:color="auto"/>
            <w:bottom w:val="none" w:sz="0" w:space="0" w:color="auto"/>
            <w:right w:val="none" w:sz="0" w:space="0" w:color="auto"/>
          </w:divBdr>
        </w:div>
        <w:div w:id="1866404989">
          <w:marLeft w:val="547"/>
          <w:marRight w:val="0"/>
          <w:marTop w:val="0"/>
          <w:marBottom w:val="0"/>
          <w:divBdr>
            <w:top w:val="none" w:sz="0" w:space="0" w:color="auto"/>
            <w:left w:val="none" w:sz="0" w:space="0" w:color="auto"/>
            <w:bottom w:val="none" w:sz="0" w:space="0" w:color="auto"/>
            <w:right w:val="none" w:sz="0" w:space="0" w:color="auto"/>
          </w:divBdr>
        </w:div>
      </w:divsChild>
    </w:div>
    <w:div w:id="1947689679">
      <w:bodyDiv w:val="1"/>
      <w:marLeft w:val="0"/>
      <w:marRight w:val="0"/>
      <w:marTop w:val="0"/>
      <w:marBottom w:val="0"/>
      <w:divBdr>
        <w:top w:val="none" w:sz="0" w:space="0" w:color="auto"/>
        <w:left w:val="none" w:sz="0" w:space="0" w:color="auto"/>
        <w:bottom w:val="none" w:sz="0" w:space="0" w:color="auto"/>
        <w:right w:val="none" w:sz="0" w:space="0" w:color="auto"/>
      </w:divBdr>
      <w:divsChild>
        <w:div w:id="79061352">
          <w:marLeft w:val="547"/>
          <w:marRight w:val="0"/>
          <w:marTop w:val="0"/>
          <w:marBottom w:val="0"/>
          <w:divBdr>
            <w:top w:val="none" w:sz="0" w:space="0" w:color="auto"/>
            <w:left w:val="none" w:sz="0" w:space="0" w:color="auto"/>
            <w:bottom w:val="none" w:sz="0" w:space="0" w:color="auto"/>
            <w:right w:val="none" w:sz="0" w:space="0" w:color="auto"/>
          </w:divBdr>
        </w:div>
        <w:div w:id="363940163">
          <w:marLeft w:val="547"/>
          <w:marRight w:val="0"/>
          <w:marTop w:val="0"/>
          <w:marBottom w:val="0"/>
          <w:divBdr>
            <w:top w:val="none" w:sz="0" w:space="0" w:color="auto"/>
            <w:left w:val="none" w:sz="0" w:space="0" w:color="auto"/>
            <w:bottom w:val="none" w:sz="0" w:space="0" w:color="auto"/>
            <w:right w:val="none" w:sz="0" w:space="0" w:color="auto"/>
          </w:divBdr>
        </w:div>
        <w:div w:id="447286923">
          <w:marLeft w:val="547"/>
          <w:marRight w:val="0"/>
          <w:marTop w:val="0"/>
          <w:marBottom w:val="0"/>
          <w:divBdr>
            <w:top w:val="none" w:sz="0" w:space="0" w:color="auto"/>
            <w:left w:val="none" w:sz="0" w:space="0" w:color="auto"/>
            <w:bottom w:val="none" w:sz="0" w:space="0" w:color="auto"/>
            <w:right w:val="none" w:sz="0" w:space="0" w:color="auto"/>
          </w:divBdr>
        </w:div>
        <w:div w:id="972642354">
          <w:marLeft w:val="547"/>
          <w:marRight w:val="0"/>
          <w:marTop w:val="0"/>
          <w:marBottom w:val="0"/>
          <w:divBdr>
            <w:top w:val="none" w:sz="0" w:space="0" w:color="auto"/>
            <w:left w:val="none" w:sz="0" w:space="0" w:color="auto"/>
            <w:bottom w:val="none" w:sz="0" w:space="0" w:color="auto"/>
            <w:right w:val="none" w:sz="0" w:space="0" w:color="auto"/>
          </w:divBdr>
        </w:div>
        <w:div w:id="984312698">
          <w:marLeft w:val="547"/>
          <w:marRight w:val="0"/>
          <w:marTop w:val="0"/>
          <w:marBottom w:val="0"/>
          <w:divBdr>
            <w:top w:val="none" w:sz="0" w:space="0" w:color="auto"/>
            <w:left w:val="none" w:sz="0" w:space="0" w:color="auto"/>
            <w:bottom w:val="none" w:sz="0" w:space="0" w:color="auto"/>
            <w:right w:val="none" w:sz="0" w:space="0" w:color="auto"/>
          </w:divBdr>
        </w:div>
        <w:div w:id="1056322365">
          <w:marLeft w:val="547"/>
          <w:marRight w:val="0"/>
          <w:marTop w:val="0"/>
          <w:marBottom w:val="0"/>
          <w:divBdr>
            <w:top w:val="none" w:sz="0" w:space="0" w:color="auto"/>
            <w:left w:val="none" w:sz="0" w:space="0" w:color="auto"/>
            <w:bottom w:val="none" w:sz="0" w:space="0" w:color="auto"/>
            <w:right w:val="none" w:sz="0" w:space="0" w:color="auto"/>
          </w:divBdr>
        </w:div>
        <w:div w:id="1334144581">
          <w:marLeft w:val="547"/>
          <w:marRight w:val="0"/>
          <w:marTop w:val="0"/>
          <w:marBottom w:val="0"/>
          <w:divBdr>
            <w:top w:val="none" w:sz="0" w:space="0" w:color="auto"/>
            <w:left w:val="none" w:sz="0" w:space="0" w:color="auto"/>
            <w:bottom w:val="none" w:sz="0" w:space="0" w:color="auto"/>
            <w:right w:val="none" w:sz="0" w:space="0" w:color="auto"/>
          </w:divBdr>
        </w:div>
        <w:div w:id="1585528790">
          <w:marLeft w:val="547"/>
          <w:marRight w:val="0"/>
          <w:marTop w:val="0"/>
          <w:marBottom w:val="0"/>
          <w:divBdr>
            <w:top w:val="none" w:sz="0" w:space="0" w:color="auto"/>
            <w:left w:val="none" w:sz="0" w:space="0" w:color="auto"/>
            <w:bottom w:val="none" w:sz="0" w:space="0" w:color="auto"/>
            <w:right w:val="none" w:sz="0" w:space="0" w:color="auto"/>
          </w:divBdr>
        </w:div>
        <w:div w:id="1972830897">
          <w:marLeft w:val="547"/>
          <w:marRight w:val="0"/>
          <w:marTop w:val="0"/>
          <w:marBottom w:val="0"/>
          <w:divBdr>
            <w:top w:val="none" w:sz="0" w:space="0" w:color="auto"/>
            <w:left w:val="none" w:sz="0" w:space="0" w:color="auto"/>
            <w:bottom w:val="none" w:sz="0" w:space="0" w:color="auto"/>
            <w:right w:val="none" w:sz="0" w:space="0" w:color="auto"/>
          </w:divBdr>
        </w:div>
        <w:div w:id="21357089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ts.ac.uk/about-us/governance/university-policies-and-regulations-uprs/uprs/governanc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arrison-barker@herts.ac.uk" TargetMode="External"/><Relationship Id="rId4" Type="http://schemas.openxmlformats.org/officeDocument/2006/relationships/settings" Target="settings.xml"/><Relationship Id="rId9" Type="http://schemas.openxmlformats.org/officeDocument/2006/relationships/hyperlink" Target="https://www.herts.ac.uk/about-us/governance/university-policies-and-regulations-uprs/uprs/governanc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95D6C-845C-40B1-A9AB-FB10B2C9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4842</Characters>
  <Application>Microsoft Office Word</Application>
  <DocSecurity>0</DocSecurity>
  <Lines>127</Lines>
  <Paragraphs>63</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5612</CharactersWithSpaces>
  <SharedDoc>false</SharedDoc>
  <HLinks>
    <vt:vector size="12" baseType="variant">
      <vt:variant>
        <vt:i4>4980791</vt:i4>
      </vt:variant>
      <vt:variant>
        <vt:i4>3</vt:i4>
      </vt:variant>
      <vt:variant>
        <vt:i4>0</vt:i4>
      </vt:variant>
      <vt:variant>
        <vt:i4>5</vt:i4>
      </vt:variant>
      <vt:variant>
        <vt:lpwstr>mailto:studentprocedures@herts.ac.uk</vt:lpwstr>
      </vt:variant>
      <vt:variant>
        <vt:lpwstr/>
      </vt:variant>
      <vt:variant>
        <vt:i4>5963842</vt:i4>
      </vt:variant>
      <vt:variant>
        <vt:i4>0</vt:i4>
      </vt:variant>
      <vt:variant>
        <vt:i4>0</vt:i4>
      </vt:variant>
      <vt:variant>
        <vt:i4>5</vt:i4>
      </vt:variant>
      <vt:variant>
        <vt:lpwstr>http://sitem.herts.ac.uk/secreg/upr/SA16.htm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Grant</dc:creator>
  <cp:keywords/>
  <cp:lastModifiedBy>Leire Caselles Vallejo</cp:lastModifiedBy>
  <cp:revision>3</cp:revision>
  <cp:lastPrinted>2015-09-21T13:20:00Z</cp:lastPrinted>
  <dcterms:created xsi:type="dcterms:W3CDTF">2021-03-29T16:18:00Z</dcterms:created>
  <dcterms:modified xsi:type="dcterms:W3CDTF">2021-03-29T16:18:00Z</dcterms:modified>
</cp:coreProperties>
</file>