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8F363" w14:textId="77777777" w:rsidR="000672BA" w:rsidRPr="007929B5" w:rsidRDefault="000672BA" w:rsidP="000672BA">
      <w:pPr>
        <w:spacing w:before="100" w:beforeAutospacing="1" w:after="100" w:afterAutospacing="1"/>
        <w:rPr>
          <w:rFonts w:eastAsia="Times New Roman"/>
          <w:b/>
          <w:caps/>
          <w:lang w:eastAsia="en-GB"/>
        </w:rPr>
      </w:pPr>
      <w:r w:rsidRPr="007929B5">
        <w:rPr>
          <w:rFonts w:eastAsia="Times New Roman"/>
          <w:b/>
          <w:caps/>
          <w:lang w:eastAsia="en-GB"/>
        </w:rPr>
        <w:t>Core information about the University of Hertfordshire Charitable Trust</w:t>
      </w:r>
    </w:p>
    <w:p w14:paraId="23CDF1DC" w14:textId="2BFEAD6C" w:rsidR="000672BA" w:rsidRPr="007D4F30" w:rsidRDefault="000672BA" w:rsidP="000672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4F30">
        <w:rPr>
          <w:rFonts w:eastAsia="Times New Roman"/>
          <w:lang w:eastAsia="en-GB"/>
        </w:rPr>
        <w:t>The University of Hertfordshire Charitable Trust is an unincorporated charitable trust, constituted under the Trust Deed dated 28 May 1986.  In 1993 a Deed was made varying the Declaration of Trust to recognise the provisions of the Education Reform Act 1988 and the Further and Higher Education Act 1992.  The Trust is</w:t>
      </w:r>
      <w:r>
        <w:rPr>
          <w:rFonts w:eastAsia="Times New Roman"/>
          <w:lang w:eastAsia="en-GB"/>
        </w:rPr>
        <w:t xml:space="preserve"> a charity</w:t>
      </w:r>
      <w:r w:rsidRPr="007D4F30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linked to the University of Hertfordshire Higher Education Corporation, itself an exempt charity, by virtue of paragraph 28 of Schedule 3 of the Charities Act 2011.  Its regulator is the </w:t>
      </w:r>
      <w:r w:rsidR="007B48E8">
        <w:rPr>
          <w:rFonts w:eastAsia="Times New Roman"/>
          <w:lang w:eastAsia="en-GB"/>
        </w:rPr>
        <w:t>Office for Students</w:t>
      </w:r>
      <w:r>
        <w:rPr>
          <w:rFonts w:eastAsia="Times New Roman"/>
          <w:lang w:eastAsia="en-GB"/>
        </w:rPr>
        <w:t xml:space="preserve">.  </w:t>
      </w:r>
    </w:p>
    <w:p w14:paraId="2EC4570B" w14:textId="77777777" w:rsidR="000672BA" w:rsidRPr="007D4F30" w:rsidRDefault="000672BA" w:rsidP="000672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/>
          <w:lang w:eastAsia="en-GB"/>
        </w:rPr>
        <w:t>UH Trust</w:t>
      </w:r>
      <w:r w:rsidRPr="007D4F30">
        <w:rPr>
          <w:rFonts w:eastAsia="Times New Roman"/>
          <w:lang w:eastAsia="en-GB"/>
        </w:rPr>
        <w:t xml:space="preserve"> is the sole Trustee.  The Trustee meets at least once annually to discharge the business of the Trust</w:t>
      </w:r>
      <w:r>
        <w:rPr>
          <w:rFonts w:eastAsia="Times New Roman"/>
          <w:lang w:eastAsia="en-GB"/>
        </w:rPr>
        <w:t xml:space="preserve">.  </w:t>
      </w:r>
      <w:r w:rsidRPr="007D4F30">
        <w:rPr>
          <w:rFonts w:eastAsia="Times New Roman"/>
          <w:lang w:eastAsia="en-GB"/>
        </w:rPr>
        <w:t>The day-to-day running of the Trust is delegated to honorary officers of the Trust.</w:t>
      </w:r>
    </w:p>
    <w:p w14:paraId="3D4C1DD5" w14:textId="77777777" w:rsidR="000672BA" w:rsidRPr="007D4F30" w:rsidRDefault="000672BA" w:rsidP="000672B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4F30">
        <w:rPr>
          <w:rFonts w:eastAsia="Times New Roman"/>
          <w:b/>
          <w:bCs/>
          <w:lang w:eastAsia="en-GB"/>
        </w:rPr>
        <w:t xml:space="preserve">Trustee </w:t>
      </w:r>
      <w:r w:rsidRPr="007D4F30">
        <w:rPr>
          <w:rFonts w:eastAsia="Times New Roman"/>
          <w:lang w:eastAsia="en-GB"/>
        </w:rPr>
        <w:br/>
      </w:r>
      <w:r>
        <w:rPr>
          <w:rFonts w:eastAsia="Times New Roman"/>
          <w:lang w:eastAsia="en-GB"/>
        </w:rPr>
        <w:t>UH Trust</w:t>
      </w:r>
      <w:r w:rsidRPr="007D4F30">
        <w:rPr>
          <w:rFonts w:eastAsia="Times New Roman"/>
          <w:lang w:eastAsia="en-GB"/>
        </w:rPr>
        <w:t xml:space="preserve"> is the sole Trustee of the University of Hertfordshire Charitable Trust.  The proceedings of the Trustee are confidential.</w:t>
      </w:r>
      <w:bookmarkStart w:id="0" w:name="_GoBack"/>
      <w:bookmarkEnd w:id="0"/>
    </w:p>
    <w:p w14:paraId="2C21503E" w14:textId="77777777" w:rsidR="00A653C8" w:rsidRDefault="00A653C8"/>
    <w:sectPr w:rsidR="00A6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2BA"/>
    <w:rsid w:val="000672BA"/>
    <w:rsid w:val="000F5DC9"/>
    <w:rsid w:val="007B48E8"/>
    <w:rsid w:val="00A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79E4"/>
  <w15:docId w15:val="{B3901E42-3500-4109-8CED-061BF1E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2BA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Herts</dc:creator>
  <cp:lastModifiedBy>Leire Caselles Vallejo</cp:lastModifiedBy>
  <cp:revision>3</cp:revision>
  <dcterms:created xsi:type="dcterms:W3CDTF">2018-11-12T14:16:00Z</dcterms:created>
  <dcterms:modified xsi:type="dcterms:W3CDTF">2018-11-12T14:17:00Z</dcterms:modified>
</cp:coreProperties>
</file>