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A0" w:rsidRPr="00B251A0" w:rsidRDefault="00B251A0" w:rsidP="00B251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251A0"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11F489C" wp14:editId="483147FC">
            <wp:simplePos x="0" y="0"/>
            <wp:positionH relativeFrom="column">
              <wp:posOffset>4291238</wp:posOffset>
            </wp:positionH>
            <wp:positionV relativeFrom="paragraph">
              <wp:posOffset>-510540</wp:posOffset>
            </wp:positionV>
            <wp:extent cx="1792800" cy="69840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_vHER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1A0">
        <w:rPr>
          <w:rFonts w:ascii="Times New Roman" w:hAnsi="Times New Roman" w:cs="Times New Roman"/>
          <w:b/>
          <w:bCs/>
          <w:sz w:val="28"/>
          <w:szCs w:val="28"/>
        </w:rPr>
        <w:t xml:space="preserve">Paper Submission </w:t>
      </w:r>
      <w:r w:rsidR="003E6E1B" w:rsidRPr="00B251A0">
        <w:rPr>
          <w:rFonts w:ascii="Times New Roman" w:hAnsi="Times New Roman" w:cs="Times New Roman"/>
          <w:b/>
          <w:bCs/>
          <w:sz w:val="28"/>
          <w:szCs w:val="28"/>
        </w:rPr>
        <w:t>Cover Sheet</w:t>
      </w:r>
    </w:p>
    <w:p w:rsidR="00B251A0" w:rsidRPr="00B251A0" w:rsidRDefault="00B251A0" w:rsidP="00B251A0">
      <w:pPr>
        <w:pStyle w:val="NoSpacing"/>
        <w:ind w:right="-421" w:hanging="284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B251A0" w:rsidRPr="00B251A0" w:rsidTr="00A45731">
        <w:tc>
          <w:tcPr>
            <w:tcW w:w="3397" w:type="dxa"/>
          </w:tcPr>
          <w:p w:rsidR="00B251A0" w:rsidRPr="00B251A0" w:rsidRDefault="00B251A0" w:rsidP="00B251A0">
            <w:pPr>
              <w:pStyle w:val="NoSpacing"/>
              <w:ind w:right="-42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Paper’s Title</w:t>
            </w:r>
          </w:p>
        </w:tc>
        <w:tc>
          <w:tcPr>
            <w:tcW w:w="6237" w:type="dxa"/>
          </w:tcPr>
          <w:p w:rsidR="00B251A0" w:rsidRPr="00B251A0" w:rsidRDefault="00B251A0" w:rsidP="00B251A0">
            <w:pPr>
              <w:pStyle w:val="NoSpacing"/>
              <w:ind w:right="-42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251A0" w:rsidRPr="00B251A0" w:rsidTr="00A45731">
        <w:tc>
          <w:tcPr>
            <w:tcW w:w="3397" w:type="dxa"/>
          </w:tcPr>
          <w:p w:rsidR="00B251A0" w:rsidRPr="00B251A0" w:rsidRDefault="00B251A0" w:rsidP="00B251A0">
            <w:pPr>
              <w:pStyle w:val="NoSpacing"/>
              <w:ind w:right="-42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Authors List</w:t>
            </w:r>
          </w:p>
        </w:tc>
        <w:tc>
          <w:tcPr>
            <w:tcW w:w="6237" w:type="dxa"/>
          </w:tcPr>
          <w:p w:rsidR="00B251A0" w:rsidRPr="00B251A0" w:rsidRDefault="00B251A0" w:rsidP="00B251A0">
            <w:pPr>
              <w:pStyle w:val="NoSpacing"/>
              <w:ind w:right="-42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251A0" w:rsidRPr="00B251A0" w:rsidTr="00A45731">
        <w:tc>
          <w:tcPr>
            <w:tcW w:w="3397" w:type="dxa"/>
          </w:tcPr>
          <w:p w:rsidR="00B251A0" w:rsidRPr="00B251A0" w:rsidRDefault="00B251A0" w:rsidP="00B251A0">
            <w:pPr>
              <w:pStyle w:val="NoSpacing"/>
              <w:ind w:right="-42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Contact Author’s Name &amp; Email</w:t>
            </w:r>
          </w:p>
        </w:tc>
        <w:tc>
          <w:tcPr>
            <w:tcW w:w="6237" w:type="dxa"/>
          </w:tcPr>
          <w:p w:rsidR="00B251A0" w:rsidRPr="00B251A0" w:rsidRDefault="00B251A0" w:rsidP="00B251A0">
            <w:pPr>
              <w:pStyle w:val="NoSpacing"/>
              <w:ind w:right="-42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251A0" w:rsidRPr="00B251A0" w:rsidRDefault="00B251A0" w:rsidP="00B251A0">
      <w:pPr>
        <w:pStyle w:val="NoSpacing"/>
        <w:ind w:right="-421" w:hanging="284"/>
        <w:rPr>
          <w:rFonts w:ascii="Times New Roman" w:hAnsi="Times New Roman" w:cs="Times New Roman"/>
          <w:sz w:val="24"/>
          <w:szCs w:val="24"/>
          <w:lang w:val="en-GB"/>
        </w:rPr>
      </w:pPr>
    </w:p>
    <w:p w:rsidR="003E6E1B" w:rsidRPr="00B251A0" w:rsidRDefault="003E6E1B" w:rsidP="00B251A0">
      <w:pPr>
        <w:pStyle w:val="NoSpacing"/>
        <w:ind w:right="-421" w:hanging="284"/>
        <w:rPr>
          <w:rFonts w:ascii="Times New Roman" w:hAnsi="Times New Roman" w:cs="Times New Roman"/>
          <w:sz w:val="24"/>
          <w:szCs w:val="24"/>
        </w:rPr>
      </w:pPr>
      <w:r w:rsidRPr="00B251A0">
        <w:rPr>
          <w:rFonts w:ascii="Times New Roman" w:hAnsi="Times New Roman" w:cs="Times New Roman"/>
          <w:sz w:val="24"/>
          <w:szCs w:val="24"/>
        </w:rPr>
        <w:t>Please indicate which theme or themes you are submitting your paper / presentation under: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7366"/>
        <w:gridCol w:w="2220"/>
      </w:tblGrid>
      <w:tr w:rsidR="00165AA4" w:rsidRPr="00B251A0" w:rsidTr="00A45731">
        <w:tc>
          <w:tcPr>
            <w:tcW w:w="7366" w:type="dxa"/>
            <w:tcBorders>
              <w:bottom w:val="single" w:sz="4" w:space="0" w:color="auto"/>
            </w:tcBorders>
          </w:tcPr>
          <w:p w:rsidR="00165AA4" w:rsidRPr="00B251A0" w:rsidRDefault="00165AA4" w:rsidP="00B251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b/>
                <w:sz w:val="24"/>
                <w:szCs w:val="24"/>
              </w:rPr>
              <w:t>Theme &amp; Sub-themes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165AA4" w:rsidRPr="00B251A0" w:rsidRDefault="00165AA4" w:rsidP="00B251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b/>
                <w:sz w:val="24"/>
                <w:szCs w:val="24"/>
              </w:rPr>
              <w:t>Please select with</w:t>
            </w:r>
            <w:r w:rsidR="00B251A0" w:rsidRPr="00B25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‘</w:t>
            </w:r>
            <w:r w:rsidRPr="00B251A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B251A0" w:rsidRPr="00B251A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</w:tr>
      <w:tr w:rsidR="003E6E1B" w:rsidRPr="00B251A0" w:rsidTr="00A45731">
        <w:tc>
          <w:tcPr>
            <w:tcW w:w="7366" w:type="dxa"/>
            <w:shd w:val="clear" w:color="auto" w:fill="D1E0EF" w:themeFill="accent1" w:themeFillTint="33"/>
          </w:tcPr>
          <w:p w:rsidR="003E6E1B" w:rsidRPr="00B251A0" w:rsidRDefault="00A21528" w:rsidP="00B251A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ICT and Control</w:t>
            </w:r>
          </w:p>
        </w:tc>
        <w:tc>
          <w:tcPr>
            <w:tcW w:w="2220" w:type="dxa"/>
            <w:shd w:val="clear" w:color="auto" w:fill="D1E0EF" w:themeFill="accent1" w:themeFillTint="33"/>
          </w:tcPr>
          <w:p w:rsidR="003E6E1B" w:rsidRPr="00B251A0" w:rsidRDefault="003E6E1B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Artificial intelligence, monitoring, optimization and management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Communications, networks and security, internet of things in energy applications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Advances in modelling, simulation and visualization of energy systems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A45731">
        <w:tc>
          <w:tcPr>
            <w:tcW w:w="7366" w:type="dxa"/>
            <w:tcBorders>
              <w:bottom w:val="single" w:sz="4" w:space="0" w:color="auto"/>
            </w:tcBorders>
          </w:tcPr>
          <w:p w:rsidR="00A21528" w:rsidRPr="00B251A0" w:rsidRDefault="00A21528" w:rsidP="00B251A0">
            <w:pPr>
              <w:pStyle w:val="NoSpacing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Smart grids, smart cities and intelligent buildings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B" w:rsidRPr="00B251A0" w:rsidTr="00A45731">
        <w:tc>
          <w:tcPr>
            <w:tcW w:w="7366" w:type="dxa"/>
            <w:shd w:val="clear" w:color="auto" w:fill="D1E0EF" w:themeFill="accent1" w:themeFillTint="33"/>
          </w:tcPr>
          <w:p w:rsidR="003E6E1B" w:rsidRPr="00B251A0" w:rsidRDefault="00A21528" w:rsidP="00B251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Conventional energy</w:t>
            </w:r>
          </w:p>
        </w:tc>
        <w:tc>
          <w:tcPr>
            <w:tcW w:w="2220" w:type="dxa"/>
            <w:shd w:val="clear" w:color="auto" w:fill="D1E0EF" w:themeFill="accent1" w:themeFillTint="33"/>
          </w:tcPr>
          <w:p w:rsidR="003E6E1B" w:rsidRPr="00B251A0" w:rsidRDefault="003E6E1B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 xml:space="preserve">Water conservation and management 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Solutions for by-products of energy generation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A45731">
        <w:tc>
          <w:tcPr>
            <w:tcW w:w="7366" w:type="dxa"/>
            <w:tcBorders>
              <w:bottom w:val="single" w:sz="4" w:space="0" w:color="auto"/>
            </w:tcBorders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District heating, thermal storage and geothermal technology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B" w:rsidRPr="00B251A0" w:rsidTr="00A45731">
        <w:tc>
          <w:tcPr>
            <w:tcW w:w="7366" w:type="dxa"/>
            <w:shd w:val="clear" w:color="auto" w:fill="D1E0EF" w:themeFill="accent1" w:themeFillTint="33"/>
          </w:tcPr>
          <w:p w:rsidR="003E6E1B" w:rsidRPr="00B251A0" w:rsidRDefault="00A21528" w:rsidP="00B251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Engines</w:t>
            </w:r>
          </w:p>
        </w:tc>
        <w:tc>
          <w:tcPr>
            <w:tcW w:w="2220" w:type="dxa"/>
            <w:shd w:val="clear" w:color="auto" w:fill="D1E0EF" w:themeFill="accent1" w:themeFillTint="33"/>
          </w:tcPr>
          <w:p w:rsidR="003E6E1B" w:rsidRPr="00B251A0" w:rsidRDefault="003E6E1B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 xml:space="preserve">Transportation technology and management 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Electric cars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A45731">
        <w:tc>
          <w:tcPr>
            <w:tcW w:w="7366" w:type="dxa"/>
            <w:tcBorders>
              <w:bottom w:val="single" w:sz="4" w:space="0" w:color="auto"/>
            </w:tcBorders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Heating ventilation, air conditioning and refrigeration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B" w:rsidRPr="00B251A0" w:rsidTr="00A45731">
        <w:tc>
          <w:tcPr>
            <w:tcW w:w="7366" w:type="dxa"/>
            <w:shd w:val="clear" w:color="auto" w:fill="D1E0EF" w:themeFill="accent1" w:themeFillTint="33"/>
          </w:tcPr>
          <w:p w:rsidR="003E6E1B" w:rsidRPr="00B251A0" w:rsidRDefault="00A21528" w:rsidP="00B251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Governance</w:t>
            </w:r>
          </w:p>
        </w:tc>
        <w:tc>
          <w:tcPr>
            <w:tcW w:w="2220" w:type="dxa"/>
            <w:shd w:val="clear" w:color="auto" w:fill="D1E0EF" w:themeFill="accent1" w:themeFillTint="33"/>
          </w:tcPr>
          <w:p w:rsidR="003E6E1B" w:rsidRPr="00B251A0" w:rsidRDefault="003E6E1B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Energy management policy, economics and social science applications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Energy demands, future trends and its environmental impacts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Sustainable and resilient cities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Sustainability and energy policy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A45731">
        <w:tc>
          <w:tcPr>
            <w:tcW w:w="7366" w:type="dxa"/>
            <w:tcBorders>
              <w:bottom w:val="single" w:sz="4" w:space="0" w:color="auto"/>
            </w:tcBorders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 xml:space="preserve">Health, wellbeing and people’s behaviour 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B" w:rsidRPr="00B251A0" w:rsidTr="00A45731">
        <w:tc>
          <w:tcPr>
            <w:tcW w:w="7366" w:type="dxa"/>
            <w:shd w:val="clear" w:color="auto" w:fill="D1E0EF" w:themeFill="accent1" w:themeFillTint="33"/>
          </w:tcPr>
          <w:p w:rsidR="003E6E1B" w:rsidRPr="00B251A0" w:rsidRDefault="00A21528" w:rsidP="00B251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r w:rsidR="003E6E1B" w:rsidRPr="00B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shd w:val="clear" w:color="auto" w:fill="D1E0EF" w:themeFill="accent1" w:themeFillTint="33"/>
          </w:tcPr>
          <w:p w:rsidR="003E6E1B" w:rsidRPr="00B251A0" w:rsidRDefault="003E6E1B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Materials research for energy innovation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Applications of infrared thermography in the energy research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A45731">
        <w:tc>
          <w:tcPr>
            <w:tcW w:w="7366" w:type="dxa"/>
            <w:tcBorders>
              <w:bottom w:val="single" w:sz="4" w:space="0" w:color="auto"/>
            </w:tcBorders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Cross-thematic areas between energy and bioscience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B" w:rsidRPr="00B251A0" w:rsidTr="00A45731">
        <w:tc>
          <w:tcPr>
            <w:tcW w:w="7366" w:type="dxa"/>
            <w:shd w:val="clear" w:color="auto" w:fill="D1E0EF" w:themeFill="accent1" w:themeFillTint="33"/>
          </w:tcPr>
          <w:p w:rsidR="003E6E1B" w:rsidRPr="00B251A0" w:rsidRDefault="00A21528" w:rsidP="00B251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Renewables</w:t>
            </w:r>
            <w:r w:rsidR="003E6E1B" w:rsidRPr="00B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shd w:val="clear" w:color="auto" w:fill="D1E0EF" w:themeFill="accent1" w:themeFillTint="33"/>
          </w:tcPr>
          <w:p w:rsidR="003E6E1B" w:rsidRPr="00B251A0" w:rsidRDefault="003E6E1B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Renewable and clean energy generation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Sustainable consumption, recycling and reuse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Clean energy conversion technologies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A45731">
        <w:tc>
          <w:tcPr>
            <w:tcW w:w="7366" w:type="dxa"/>
            <w:tcBorders>
              <w:bottom w:val="single" w:sz="4" w:space="0" w:color="auto"/>
            </w:tcBorders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Hydrogen, biofuel, bioenergy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1B" w:rsidRPr="00B251A0" w:rsidTr="00A45731">
        <w:tc>
          <w:tcPr>
            <w:tcW w:w="7366" w:type="dxa"/>
            <w:shd w:val="clear" w:color="auto" w:fill="D1E0EF" w:themeFill="accent1" w:themeFillTint="33"/>
          </w:tcPr>
          <w:p w:rsidR="003E6E1B" w:rsidRPr="00B251A0" w:rsidRDefault="00A21528" w:rsidP="00B251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Energy Storage</w:t>
            </w:r>
            <w:r w:rsidR="003E6E1B" w:rsidRPr="00B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shd w:val="clear" w:color="auto" w:fill="D1E0EF" w:themeFill="accent1" w:themeFillTint="33"/>
          </w:tcPr>
          <w:p w:rsidR="003E6E1B" w:rsidRPr="00B251A0" w:rsidRDefault="003E6E1B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Thermal Storage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28" w:rsidRPr="00B251A0" w:rsidTr="00B251A0">
        <w:tc>
          <w:tcPr>
            <w:tcW w:w="7366" w:type="dxa"/>
          </w:tcPr>
          <w:p w:rsidR="00A21528" w:rsidRPr="00B251A0" w:rsidRDefault="00A21528" w:rsidP="00B251A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Batteries</w:t>
            </w:r>
          </w:p>
        </w:tc>
        <w:tc>
          <w:tcPr>
            <w:tcW w:w="2220" w:type="dxa"/>
          </w:tcPr>
          <w:p w:rsidR="00A21528" w:rsidRPr="00B251A0" w:rsidRDefault="00A21528" w:rsidP="00B251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761" w:rsidRPr="00B251A0" w:rsidRDefault="004E6761" w:rsidP="00B25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E1B" w:rsidRPr="00B251A0" w:rsidRDefault="003E6E1B" w:rsidP="00B25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1A0">
        <w:rPr>
          <w:rFonts w:ascii="Times New Roman" w:hAnsi="Times New Roman" w:cs="Times New Roman"/>
          <w:sz w:val="24"/>
          <w:szCs w:val="24"/>
        </w:rPr>
        <w:lastRenderedPageBreak/>
        <w:t xml:space="preserve">Please propose 2 </w:t>
      </w:r>
      <w:r w:rsidR="008E4022" w:rsidRPr="00B251A0">
        <w:rPr>
          <w:rFonts w:ascii="Times New Roman" w:hAnsi="Times New Roman" w:cs="Times New Roman"/>
          <w:sz w:val="24"/>
          <w:szCs w:val="24"/>
        </w:rPr>
        <w:t>experts in yo</w:t>
      </w:r>
      <w:r w:rsidR="00051FF2" w:rsidRPr="00B251A0">
        <w:rPr>
          <w:rFonts w:ascii="Times New Roman" w:hAnsi="Times New Roman" w:cs="Times New Roman"/>
          <w:sz w:val="24"/>
          <w:szCs w:val="24"/>
        </w:rPr>
        <w:t xml:space="preserve">ur field of research who may act as </w:t>
      </w:r>
      <w:r w:rsidRPr="00B251A0">
        <w:rPr>
          <w:rFonts w:ascii="Times New Roman" w:hAnsi="Times New Roman" w:cs="Times New Roman"/>
          <w:sz w:val="24"/>
          <w:szCs w:val="24"/>
        </w:rPr>
        <w:t>international reviewers</w:t>
      </w:r>
      <w:r w:rsidR="00B251A0" w:rsidRPr="00B251A0">
        <w:rPr>
          <w:rFonts w:ascii="Times New Roman" w:hAnsi="Times New Roman" w:cs="Times New Roman"/>
          <w:sz w:val="24"/>
          <w:szCs w:val="24"/>
        </w:rPr>
        <w:t>.</w:t>
      </w:r>
    </w:p>
    <w:p w:rsidR="00B251A0" w:rsidRPr="00B251A0" w:rsidRDefault="00B251A0" w:rsidP="00B25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1A0">
        <w:rPr>
          <w:rFonts w:ascii="Times New Roman" w:hAnsi="Times New Roman" w:cs="Times New Roman"/>
          <w:sz w:val="24"/>
          <w:szCs w:val="24"/>
        </w:rPr>
        <w:t>Reviewer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6620"/>
      </w:tblGrid>
      <w:tr w:rsidR="00165AA4" w:rsidRPr="00B251A0" w:rsidTr="00165AA4">
        <w:tc>
          <w:tcPr>
            <w:tcW w:w="2447" w:type="dxa"/>
          </w:tcPr>
          <w:p w:rsidR="00165AA4" w:rsidRPr="00B251A0" w:rsidRDefault="00165AA4" w:rsidP="00B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165AA4" w:rsidRPr="00B251A0" w:rsidRDefault="00165AA4" w:rsidP="00B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</w:tcPr>
          <w:p w:rsidR="00165AA4" w:rsidRPr="00B251A0" w:rsidRDefault="00165AA4" w:rsidP="00B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A4" w:rsidRPr="00B251A0" w:rsidTr="00165AA4">
        <w:tc>
          <w:tcPr>
            <w:tcW w:w="2447" w:type="dxa"/>
          </w:tcPr>
          <w:p w:rsidR="00165AA4" w:rsidRPr="00B251A0" w:rsidRDefault="00165AA4" w:rsidP="00B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165AA4" w:rsidRPr="00B251A0" w:rsidRDefault="00165AA4" w:rsidP="00B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</w:tcPr>
          <w:p w:rsidR="00165AA4" w:rsidRPr="00B251A0" w:rsidRDefault="00165AA4" w:rsidP="00B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A4" w:rsidRPr="00B251A0" w:rsidTr="00165AA4">
        <w:tc>
          <w:tcPr>
            <w:tcW w:w="2447" w:type="dxa"/>
          </w:tcPr>
          <w:p w:rsidR="00165AA4" w:rsidRPr="00B251A0" w:rsidRDefault="00165AA4" w:rsidP="00B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</w:p>
          <w:p w:rsidR="00165AA4" w:rsidRPr="00B251A0" w:rsidRDefault="00165AA4" w:rsidP="00B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</w:tcPr>
          <w:p w:rsidR="00165AA4" w:rsidRPr="00B251A0" w:rsidRDefault="00165AA4" w:rsidP="00B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A4" w:rsidRPr="00B251A0" w:rsidTr="00165AA4">
        <w:tc>
          <w:tcPr>
            <w:tcW w:w="2447" w:type="dxa"/>
          </w:tcPr>
          <w:p w:rsidR="00165AA4" w:rsidRPr="00B251A0" w:rsidRDefault="00165AA4" w:rsidP="00B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Contact Details – email</w:t>
            </w:r>
          </w:p>
          <w:p w:rsidR="00165AA4" w:rsidRPr="00B251A0" w:rsidRDefault="00165AA4" w:rsidP="00B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</w:tcPr>
          <w:p w:rsidR="00165AA4" w:rsidRPr="00B251A0" w:rsidRDefault="00165AA4" w:rsidP="00B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E1B" w:rsidRPr="00B251A0" w:rsidRDefault="003E6E1B" w:rsidP="00B25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A35" w:rsidRPr="00B251A0" w:rsidRDefault="00C87A35" w:rsidP="00C87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1A0">
        <w:rPr>
          <w:rFonts w:ascii="Times New Roman" w:hAnsi="Times New Roman" w:cs="Times New Roman"/>
          <w:sz w:val="24"/>
          <w:szCs w:val="24"/>
        </w:rPr>
        <w:t>Reviewer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6620"/>
      </w:tblGrid>
      <w:tr w:rsidR="00C87A35" w:rsidRPr="00B251A0" w:rsidTr="00B73341">
        <w:tc>
          <w:tcPr>
            <w:tcW w:w="2447" w:type="dxa"/>
          </w:tcPr>
          <w:p w:rsidR="00C87A35" w:rsidRPr="00B251A0" w:rsidRDefault="00C87A35" w:rsidP="00B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C87A35" w:rsidRPr="00B251A0" w:rsidRDefault="00C87A35" w:rsidP="00B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</w:tcPr>
          <w:p w:rsidR="00C87A35" w:rsidRPr="00B251A0" w:rsidRDefault="00C87A35" w:rsidP="00B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35" w:rsidRPr="00B251A0" w:rsidTr="00B73341">
        <w:tc>
          <w:tcPr>
            <w:tcW w:w="2447" w:type="dxa"/>
          </w:tcPr>
          <w:p w:rsidR="00C87A35" w:rsidRPr="00B251A0" w:rsidRDefault="00C87A35" w:rsidP="00B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C87A35" w:rsidRPr="00B251A0" w:rsidRDefault="00C87A35" w:rsidP="00B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</w:tcPr>
          <w:p w:rsidR="00C87A35" w:rsidRPr="00B251A0" w:rsidRDefault="00C87A35" w:rsidP="00B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35" w:rsidRPr="00B251A0" w:rsidTr="00B73341">
        <w:tc>
          <w:tcPr>
            <w:tcW w:w="2447" w:type="dxa"/>
          </w:tcPr>
          <w:p w:rsidR="00C87A35" w:rsidRPr="00B251A0" w:rsidRDefault="00C87A35" w:rsidP="00B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</w:p>
          <w:p w:rsidR="00C87A35" w:rsidRPr="00B251A0" w:rsidRDefault="00C87A35" w:rsidP="00B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</w:tcPr>
          <w:p w:rsidR="00C87A35" w:rsidRPr="00B251A0" w:rsidRDefault="00C87A35" w:rsidP="00B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35" w:rsidRPr="00B251A0" w:rsidTr="00B73341">
        <w:tc>
          <w:tcPr>
            <w:tcW w:w="2447" w:type="dxa"/>
          </w:tcPr>
          <w:p w:rsidR="00C87A35" w:rsidRPr="00B251A0" w:rsidRDefault="00C87A35" w:rsidP="00B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A0">
              <w:rPr>
                <w:rFonts w:ascii="Times New Roman" w:hAnsi="Times New Roman" w:cs="Times New Roman"/>
                <w:sz w:val="24"/>
                <w:szCs w:val="24"/>
              </w:rPr>
              <w:t>Contact Details – email</w:t>
            </w:r>
          </w:p>
          <w:p w:rsidR="00C87A35" w:rsidRPr="00B251A0" w:rsidRDefault="00C87A35" w:rsidP="00B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</w:tcPr>
          <w:p w:rsidR="00C87A35" w:rsidRPr="00B251A0" w:rsidRDefault="00C87A35" w:rsidP="00B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A35" w:rsidRPr="00B251A0" w:rsidRDefault="00C87A35" w:rsidP="00C87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A4" w:rsidRPr="00B251A0" w:rsidRDefault="00165AA4" w:rsidP="00C87A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5AA4" w:rsidRPr="00B251A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18" w:rsidRDefault="006F6B18" w:rsidP="00B251A0">
      <w:pPr>
        <w:spacing w:after="0" w:line="240" w:lineRule="auto"/>
      </w:pPr>
      <w:r>
        <w:separator/>
      </w:r>
    </w:p>
  </w:endnote>
  <w:endnote w:type="continuationSeparator" w:id="0">
    <w:p w:rsidR="006F6B18" w:rsidRDefault="006F6B18" w:rsidP="00B2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 Extra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18" w:rsidRDefault="006F6B18" w:rsidP="00B251A0">
      <w:pPr>
        <w:spacing w:after="0" w:line="240" w:lineRule="auto"/>
      </w:pPr>
      <w:r>
        <w:separator/>
      </w:r>
    </w:p>
  </w:footnote>
  <w:footnote w:type="continuationSeparator" w:id="0">
    <w:p w:rsidR="006F6B18" w:rsidRDefault="006F6B18" w:rsidP="00B2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1A0" w:rsidRPr="00B251A0" w:rsidRDefault="00B251A0" w:rsidP="00B251A0">
    <w:pPr>
      <w:pStyle w:val="NoSpacing"/>
      <w:ind w:right="-421" w:hanging="284"/>
      <w:rPr>
        <w:rFonts w:ascii="Times New Roman" w:hAnsi="Times New Roman" w:cs="Times New Roman"/>
        <w:b/>
        <w:bCs/>
        <w:sz w:val="22"/>
        <w:szCs w:val="22"/>
      </w:rPr>
    </w:pPr>
    <w:r w:rsidRPr="00B251A0">
      <w:rPr>
        <w:rFonts w:ascii="Times New Roman" w:hAnsi="Times New Roman" w:cs="Times New Roman"/>
        <w:b/>
        <w:bCs/>
        <w:sz w:val="22"/>
        <w:szCs w:val="22"/>
      </w:rPr>
      <w:t>Second International Conference on Energy &amp; Sustainable Futures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3B1"/>
    <w:multiLevelType w:val="hybridMultilevel"/>
    <w:tmpl w:val="2C18F7E8"/>
    <w:lvl w:ilvl="0" w:tplc="15E40D80">
      <w:numFmt w:val="bullet"/>
      <w:lvlText w:val="-"/>
      <w:lvlJc w:val="left"/>
      <w:pPr>
        <w:ind w:left="720" w:hanging="360"/>
      </w:pPr>
      <w:rPr>
        <w:rFonts w:ascii="Nunito Sans Light" w:eastAsiaTheme="minorHAnsi" w:hAnsi="Nunito Sans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A78B1"/>
    <w:multiLevelType w:val="hybridMultilevel"/>
    <w:tmpl w:val="CF080E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61"/>
    <w:rsid w:val="00051FF2"/>
    <w:rsid w:val="00165AA4"/>
    <w:rsid w:val="003E6E1B"/>
    <w:rsid w:val="00426D88"/>
    <w:rsid w:val="004E6761"/>
    <w:rsid w:val="006F6B18"/>
    <w:rsid w:val="008E4022"/>
    <w:rsid w:val="00A21528"/>
    <w:rsid w:val="00A45731"/>
    <w:rsid w:val="00B251A0"/>
    <w:rsid w:val="00C87A35"/>
    <w:rsid w:val="00F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ED1F"/>
  <w15:chartTrackingRefBased/>
  <w15:docId w15:val="{ACB9F4F9-9F42-43C8-8C55-66E7FAF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40AD"/>
    <w:rPr>
      <w:lang w:val="en-GB"/>
    </w:rPr>
  </w:style>
  <w:style w:type="paragraph" w:styleId="Heading1">
    <w:name w:val="heading 1"/>
    <w:aliases w:val="Section Header"/>
    <w:basedOn w:val="Normal"/>
    <w:next w:val="Normal"/>
    <w:link w:val="Heading1Char"/>
    <w:uiPriority w:val="9"/>
    <w:qFormat/>
    <w:rsid w:val="00F440AD"/>
    <w:pPr>
      <w:keepNext/>
      <w:keepLines/>
      <w:pBdr>
        <w:bottom w:val="single" w:sz="4" w:space="1" w:color="33669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36699" w:themeColor="accent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0A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b/>
      <w:color w:val="333333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0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b/>
      <w:color w:val="336699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0A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0A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0A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ight">
    <w:name w:val="Body Light"/>
    <w:basedOn w:val="Normal"/>
    <w:link w:val="BodyLightChar"/>
    <w:qFormat/>
    <w:rsid w:val="00F440AD"/>
    <w:rPr>
      <w:rFonts w:ascii="Nunito Sans ExtraLight" w:hAnsi="Nunito Sans ExtraLight"/>
    </w:rPr>
  </w:style>
  <w:style w:type="character" w:customStyle="1" w:styleId="BodyLightChar">
    <w:name w:val="Body Light Char"/>
    <w:basedOn w:val="DefaultParagraphFont"/>
    <w:link w:val="BodyLight"/>
    <w:rsid w:val="00F440AD"/>
    <w:rPr>
      <w:rFonts w:ascii="Nunito Sans ExtraLight" w:hAnsi="Nunito Sans ExtraLight"/>
      <w:lang w:val="en-GB"/>
    </w:rPr>
  </w:style>
  <w:style w:type="paragraph" w:customStyle="1" w:styleId="DocumentTitle">
    <w:name w:val="Document Title"/>
    <w:basedOn w:val="Subtitle"/>
    <w:link w:val="DocumentTitleChar"/>
    <w:qFormat/>
    <w:rsid w:val="00F440AD"/>
    <w:rPr>
      <w:rFonts w:asciiTheme="majorHAnsi" w:hAnsiTheme="majorHAnsi"/>
      <w:i w:val="0"/>
      <w:sz w:val="36"/>
      <w:u w:val="single"/>
      <w:lang w:val="en-GB"/>
    </w:rPr>
  </w:style>
  <w:style w:type="character" w:customStyle="1" w:styleId="DocumentTitleChar">
    <w:name w:val="Document Title Char"/>
    <w:basedOn w:val="SubtitleChar"/>
    <w:link w:val="DocumentTitle"/>
    <w:rsid w:val="00F440AD"/>
    <w:rPr>
      <w:rFonts w:asciiTheme="majorHAnsi" w:eastAsiaTheme="majorEastAsia" w:hAnsiTheme="majorHAnsi" w:cstheme="majorBidi"/>
      <w:i w:val="0"/>
      <w:color w:val="333333" w:themeColor="text2"/>
      <w:sz w:val="36"/>
      <w:szCs w:val="30"/>
      <w:u w:val="single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0AD"/>
    <w:pPr>
      <w:numPr>
        <w:ilvl w:val="1"/>
      </w:numPr>
      <w:spacing w:line="240" w:lineRule="auto"/>
    </w:pPr>
    <w:rPr>
      <w:rFonts w:ascii="Nunito Sans ExtraLight" w:eastAsiaTheme="majorEastAsia" w:hAnsi="Nunito Sans ExtraLight" w:cstheme="majorBidi"/>
      <w:i/>
      <w:color w:val="333333" w:themeColor="text2"/>
      <w:sz w:val="28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40AD"/>
    <w:rPr>
      <w:rFonts w:ascii="Nunito Sans ExtraLight" w:eastAsiaTheme="majorEastAsia" w:hAnsi="Nunito Sans ExtraLight" w:cstheme="majorBidi"/>
      <w:i/>
      <w:color w:val="333333" w:themeColor="text2"/>
      <w:sz w:val="28"/>
      <w:szCs w:val="30"/>
    </w:rPr>
  </w:style>
  <w:style w:type="character" w:customStyle="1" w:styleId="Heading1Char">
    <w:name w:val="Heading 1 Char"/>
    <w:aliases w:val="Section Header Char"/>
    <w:basedOn w:val="DefaultParagraphFont"/>
    <w:link w:val="Heading1"/>
    <w:uiPriority w:val="9"/>
    <w:rsid w:val="00F440AD"/>
    <w:rPr>
      <w:rFonts w:asciiTheme="majorHAnsi" w:eastAsiaTheme="majorEastAsia" w:hAnsiTheme="majorHAnsi" w:cstheme="majorBidi"/>
      <w:color w:val="336699" w:themeColor="accent1"/>
      <w:sz w:val="32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440AD"/>
    <w:rPr>
      <w:rFonts w:asciiTheme="majorHAnsi" w:eastAsiaTheme="majorEastAsia" w:hAnsiTheme="majorHAnsi" w:cstheme="majorBidi"/>
      <w:b/>
      <w:color w:val="333333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440AD"/>
    <w:rPr>
      <w:rFonts w:asciiTheme="majorHAnsi" w:eastAsiaTheme="majorEastAsia" w:hAnsiTheme="majorHAnsi" w:cstheme="majorBidi"/>
      <w:b/>
      <w:color w:val="336699" w:themeColor="accent1"/>
      <w:sz w:val="26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0A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0A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0A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40A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aliases w:val="Report Title"/>
    <w:basedOn w:val="Normal"/>
    <w:next w:val="Normal"/>
    <w:link w:val="TitleChar"/>
    <w:uiPriority w:val="10"/>
    <w:qFormat/>
    <w:rsid w:val="00F440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33333" w:themeColor="text2"/>
      <w:spacing w:val="-7"/>
      <w:sz w:val="80"/>
      <w:szCs w:val="80"/>
      <w:lang w:val="en-US"/>
    </w:rPr>
  </w:style>
  <w:style w:type="character" w:customStyle="1" w:styleId="TitleChar">
    <w:name w:val="Title Char"/>
    <w:aliases w:val="Report Title Char"/>
    <w:basedOn w:val="DefaultParagraphFont"/>
    <w:link w:val="Title"/>
    <w:uiPriority w:val="10"/>
    <w:rsid w:val="00F440AD"/>
    <w:rPr>
      <w:rFonts w:asciiTheme="majorHAnsi" w:eastAsiaTheme="majorEastAsia" w:hAnsiTheme="majorHAnsi" w:cstheme="majorBidi"/>
      <w:color w:val="333333" w:themeColor="text2"/>
      <w:spacing w:val="-7"/>
      <w:sz w:val="80"/>
      <w:szCs w:val="80"/>
    </w:rPr>
  </w:style>
  <w:style w:type="paragraph" w:styleId="NoSpacing">
    <w:name w:val="No Spacing"/>
    <w:uiPriority w:val="1"/>
    <w:qFormat/>
    <w:rsid w:val="00F440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40AD"/>
    <w:pPr>
      <w:spacing w:before="120" w:line="252" w:lineRule="auto"/>
      <w:ind w:left="720" w:right="864"/>
    </w:pPr>
    <w:rPr>
      <w:rFonts w:ascii="Nunito Sans ExtraLight" w:hAnsi="Nunito Sans ExtraLight"/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440AD"/>
    <w:rPr>
      <w:rFonts w:ascii="Nunito Sans ExtraLight" w:hAnsi="Nunito Sans ExtraLight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0A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i/>
      <w:color w:val="33669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0AD"/>
    <w:rPr>
      <w:rFonts w:asciiTheme="majorHAnsi" w:eastAsiaTheme="majorEastAsia" w:hAnsiTheme="majorHAnsi" w:cstheme="majorBidi"/>
      <w:i/>
      <w:color w:val="336699" w:themeColor="accent1"/>
      <w:sz w:val="28"/>
      <w:szCs w:val="28"/>
      <w:lang w:val="en-GB"/>
    </w:rPr>
  </w:style>
  <w:style w:type="character" w:styleId="SubtleReference">
    <w:name w:val="Subtle Reference"/>
    <w:basedOn w:val="DefaultParagraphFont"/>
    <w:uiPriority w:val="31"/>
    <w:qFormat/>
    <w:rsid w:val="00F440AD"/>
    <w:rPr>
      <w:smallCap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0AD"/>
    <w:pPr>
      <w:outlineLvl w:val="9"/>
    </w:pPr>
  </w:style>
  <w:style w:type="table" w:styleId="TableGrid">
    <w:name w:val="Table Grid"/>
    <w:basedOn w:val="TableNormal"/>
    <w:uiPriority w:val="39"/>
    <w:rsid w:val="004E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1B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rsid w:val="00A2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niAlliance Theme2">
  <a:themeElements>
    <a:clrScheme name="Uni Alliance">
      <a:dk1>
        <a:srgbClr val="000000"/>
      </a:dk1>
      <a:lt1>
        <a:srgbClr val="FFFFFF"/>
      </a:lt1>
      <a:dk2>
        <a:srgbClr val="333333"/>
      </a:dk2>
      <a:lt2>
        <a:srgbClr val="CCCCCC"/>
      </a:lt2>
      <a:accent1>
        <a:srgbClr val="336699"/>
      </a:accent1>
      <a:accent2>
        <a:srgbClr val="999999"/>
      </a:accent2>
      <a:accent3>
        <a:srgbClr val="F3D27E"/>
      </a:accent3>
      <a:accent4>
        <a:srgbClr val="96D3C0"/>
      </a:accent4>
      <a:accent5>
        <a:srgbClr val="669A9A"/>
      </a:accent5>
      <a:accent6>
        <a:srgbClr val="F16667"/>
      </a:accent6>
      <a:hlink>
        <a:srgbClr val="336699"/>
      </a:hlink>
      <a:folHlink>
        <a:srgbClr val="F16667"/>
      </a:folHlink>
    </a:clrScheme>
    <a:fontScheme name="Uni Alliance">
      <a:majorFont>
        <a:latin typeface="Nunito Sans"/>
        <a:ea typeface=""/>
        <a:cs typeface=""/>
      </a:majorFont>
      <a:minorFont>
        <a:latin typeface="Nunito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1459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Eldridge</dc:creator>
  <cp:keywords/>
  <dc:description/>
  <cp:lastModifiedBy>Iosif Mporas</cp:lastModifiedBy>
  <cp:revision>3</cp:revision>
  <dcterms:created xsi:type="dcterms:W3CDTF">2020-05-03T22:15:00Z</dcterms:created>
  <dcterms:modified xsi:type="dcterms:W3CDTF">2020-05-03T22:16:00Z</dcterms:modified>
</cp:coreProperties>
</file>