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B36A" w14:textId="77777777" w:rsidR="00795536" w:rsidRPr="00C30540" w:rsidRDefault="00795536" w:rsidP="00795536">
      <w:pPr>
        <w:spacing w:after="0" w:line="240" w:lineRule="auto"/>
        <w:rPr>
          <w:rFonts w:ascii="Arial" w:hAnsi="Arial" w:cs="Arial"/>
          <w:b/>
          <w:bCs/>
          <w:sz w:val="20"/>
        </w:rPr>
      </w:pPr>
      <w:bookmarkStart w:id="0" w:name="_GoBack"/>
      <w:bookmarkEnd w:id="0"/>
      <w:r w:rsidRPr="00C30540">
        <w:rPr>
          <w:rFonts w:ascii="Arial" w:hAnsi="Arial" w:cs="Arial"/>
          <w:b/>
          <w:bCs/>
          <w:sz w:val="20"/>
        </w:rPr>
        <w:t>UNIVERSITY OF HERTFORDSHIRE HIGHER EDUCATION CORPORATION</w:t>
      </w:r>
    </w:p>
    <w:p w14:paraId="3ECBC9CB" w14:textId="77777777" w:rsidR="00795536" w:rsidRPr="00C30540" w:rsidRDefault="00795536" w:rsidP="00795536">
      <w:pPr>
        <w:spacing w:after="0" w:line="240" w:lineRule="auto"/>
        <w:rPr>
          <w:rFonts w:ascii="Arial" w:hAnsi="Arial" w:cs="Arial"/>
          <w:b/>
          <w:bCs/>
          <w:sz w:val="20"/>
        </w:rPr>
      </w:pPr>
    </w:p>
    <w:p w14:paraId="2B0933E2" w14:textId="77777777" w:rsidR="00795536" w:rsidRPr="00C30540" w:rsidRDefault="00795536" w:rsidP="00795536">
      <w:pPr>
        <w:spacing w:after="0" w:line="240" w:lineRule="auto"/>
        <w:rPr>
          <w:rFonts w:ascii="Arial" w:hAnsi="Arial" w:cs="Arial"/>
          <w:b/>
          <w:bCs/>
          <w:caps/>
          <w:sz w:val="20"/>
          <w:szCs w:val="20"/>
        </w:rPr>
      </w:pPr>
      <w:r w:rsidRPr="00C30540">
        <w:rPr>
          <w:rFonts w:ascii="Arial" w:hAnsi="Arial" w:cs="Arial"/>
          <w:b/>
          <w:bCs/>
          <w:caps/>
          <w:sz w:val="20"/>
          <w:szCs w:val="20"/>
        </w:rPr>
        <w:t>Committee structure of the Academic Board</w:t>
      </w:r>
    </w:p>
    <w:p w14:paraId="1B18355A" w14:textId="77777777" w:rsidR="00795536" w:rsidRPr="00C30540" w:rsidRDefault="00795536" w:rsidP="00795536">
      <w:pPr>
        <w:pStyle w:val="Heading1"/>
        <w:spacing w:before="0" w:line="240" w:lineRule="auto"/>
        <w:rPr>
          <w:rFonts w:ascii="Arial" w:hAnsi="Arial" w:cs="Arial"/>
          <w:b/>
          <w:bCs/>
          <w:sz w:val="20"/>
          <w:szCs w:val="20"/>
        </w:rPr>
      </w:pPr>
    </w:p>
    <w:p w14:paraId="79AB9269" w14:textId="2BCC93B5" w:rsidR="000E03D8" w:rsidRPr="00C30540" w:rsidRDefault="00795536" w:rsidP="00795536">
      <w:pPr>
        <w:keepNext/>
        <w:spacing w:after="0" w:line="240" w:lineRule="auto"/>
        <w:ind w:right="-471"/>
        <w:outlineLvl w:val="0"/>
        <w:rPr>
          <w:rFonts w:ascii="Arial" w:eastAsia="Times New Roman" w:hAnsi="Arial" w:cs="Arial"/>
          <w:b/>
          <w:sz w:val="20"/>
          <w:szCs w:val="20"/>
        </w:rPr>
      </w:pPr>
      <w:r w:rsidRPr="00C30540">
        <w:rPr>
          <w:rFonts w:ascii="Arial" w:eastAsia="Times New Roman" w:hAnsi="Arial" w:cs="Arial"/>
          <w:b/>
          <w:sz w:val="20"/>
          <w:szCs w:val="20"/>
        </w:rPr>
        <w:t xml:space="preserve">HERTFORDSHIRE HIGHER EDUCATION </w:t>
      </w:r>
      <w:r w:rsidR="00132433" w:rsidRPr="00C30540">
        <w:rPr>
          <w:rFonts w:ascii="Arial" w:eastAsia="Times New Roman" w:hAnsi="Arial" w:cs="Arial"/>
          <w:b/>
          <w:sz w:val="20"/>
          <w:szCs w:val="20"/>
        </w:rPr>
        <w:t>CONSORTIUM</w:t>
      </w:r>
      <w:r w:rsidR="00561DB0" w:rsidRPr="00C30540">
        <w:rPr>
          <w:rFonts w:ascii="Arial" w:eastAsia="Times New Roman" w:hAnsi="Arial" w:cs="Arial"/>
          <w:b/>
          <w:sz w:val="20"/>
          <w:szCs w:val="20"/>
        </w:rPr>
        <w:t xml:space="preserve"> </w:t>
      </w:r>
      <w:r w:rsidR="000E03D8" w:rsidRPr="00C30540">
        <w:rPr>
          <w:rFonts w:ascii="Arial" w:eastAsia="Times New Roman" w:hAnsi="Arial" w:cs="Arial"/>
          <w:b/>
          <w:color w:val="000000"/>
          <w:sz w:val="20"/>
          <w:szCs w:val="20"/>
        </w:rPr>
        <w:t>QUALITY AND MANAGEMENT COMMITTEE</w:t>
      </w:r>
    </w:p>
    <w:p w14:paraId="461CAD9F" w14:textId="77777777" w:rsidR="000E03D8" w:rsidRPr="00C30540" w:rsidRDefault="000E03D8" w:rsidP="00795536">
      <w:pPr>
        <w:spacing w:after="0" w:line="240" w:lineRule="auto"/>
        <w:rPr>
          <w:rFonts w:ascii="Arial" w:eastAsia="Times New Roman" w:hAnsi="Arial" w:cs="Arial"/>
          <w:bCs/>
          <w:sz w:val="20"/>
          <w:szCs w:val="24"/>
        </w:rPr>
      </w:pPr>
    </w:p>
    <w:p w14:paraId="7BD32FA6" w14:textId="77777777" w:rsidR="0006165B" w:rsidRPr="00C30540" w:rsidRDefault="00795536" w:rsidP="0006165B">
      <w:pPr>
        <w:spacing w:after="0" w:line="240" w:lineRule="auto"/>
        <w:rPr>
          <w:rFonts w:ascii="Arial" w:hAnsi="Arial" w:cs="Arial"/>
          <w:bCs/>
          <w:sz w:val="20"/>
          <w:szCs w:val="20"/>
        </w:rPr>
      </w:pPr>
      <w:r w:rsidRPr="00C30540">
        <w:rPr>
          <w:rFonts w:ascii="Arial" w:hAnsi="Arial" w:cs="Arial"/>
          <w:bCs/>
          <w:sz w:val="20"/>
          <w:szCs w:val="20"/>
        </w:rPr>
        <w:t>It is implicit that in exercising the powers delegated to it, or discharging the responsibilities</w:t>
      </w:r>
      <w:r w:rsidR="0006165B" w:rsidRPr="00C30540">
        <w:rPr>
          <w:rFonts w:ascii="Arial" w:hAnsi="Arial" w:cs="Arial"/>
          <w:bCs/>
          <w:sz w:val="20"/>
          <w:szCs w:val="20"/>
        </w:rPr>
        <w:t xml:space="preserve"> </w:t>
      </w:r>
      <w:r w:rsidRPr="00C30540">
        <w:rPr>
          <w:rFonts w:ascii="Arial" w:hAnsi="Arial" w:cs="Arial"/>
          <w:bCs/>
          <w:sz w:val="20"/>
          <w:szCs w:val="20"/>
        </w:rPr>
        <w:t xml:space="preserve">assigned to it by the Academic Board, that within the limits of its authority, a committee or board of the Academic Board may require action to be taken by another committee or board of the </w:t>
      </w:r>
    </w:p>
    <w:p w14:paraId="515480E9" w14:textId="6C8D17B3" w:rsidR="00795536" w:rsidRPr="00C30540" w:rsidRDefault="00795536" w:rsidP="0006165B">
      <w:pPr>
        <w:spacing w:after="0" w:line="240" w:lineRule="auto"/>
        <w:rPr>
          <w:rFonts w:ascii="Arial" w:hAnsi="Arial" w:cs="Arial"/>
          <w:bCs/>
          <w:sz w:val="20"/>
          <w:szCs w:val="20"/>
        </w:rPr>
      </w:pPr>
      <w:r w:rsidRPr="00C30540">
        <w:rPr>
          <w:rFonts w:ascii="Arial" w:hAnsi="Arial" w:cs="Arial"/>
          <w:bCs/>
          <w:sz w:val="20"/>
          <w:szCs w:val="20"/>
        </w:rPr>
        <w:t>Academic Board.</w:t>
      </w:r>
    </w:p>
    <w:p w14:paraId="53DAB7CE" w14:textId="77777777" w:rsidR="00795536" w:rsidRPr="00C30540" w:rsidRDefault="00795536" w:rsidP="00795536">
      <w:pPr>
        <w:spacing w:after="0" w:line="240" w:lineRule="auto"/>
        <w:ind w:right="-329"/>
        <w:rPr>
          <w:rFonts w:ascii="Arial" w:hAnsi="Arial" w:cs="Arial"/>
          <w:bCs/>
          <w:sz w:val="20"/>
          <w:szCs w:val="20"/>
        </w:rPr>
      </w:pPr>
    </w:p>
    <w:p w14:paraId="50199E57" w14:textId="77777777" w:rsidR="00795536" w:rsidRPr="00C30540" w:rsidRDefault="00795536" w:rsidP="00795536">
      <w:pPr>
        <w:pBdr>
          <w:top w:val="single" w:sz="4" w:space="1" w:color="auto"/>
        </w:pBdr>
        <w:spacing w:after="0" w:line="240" w:lineRule="auto"/>
        <w:rPr>
          <w:bCs/>
        </w:rPr>
      </w:pPr>
    </w:p>
    <w:p w14:paraId="01DC494C" w14:textId="77777777" w:rsidR="00795536" w:rsidRPr="00C30540" w:rsidRDefault="00795536" w:rsidP="00795536">
      <w:pPr>
        <w:spacing w:after="0" w:line="240" w:lineRule="auto"/>
        <w:ind w:left="851" w:hanging="851"/>
        <w:rPr>
          <w:rFonts w:ascii="Arial" w:hAnsi="Arial" w:cs="Arial"/>
          <w:bCs/>
          <w:sz w:val="20"/>
          <w:szCs w:val="20"/>
        </w:rPr>
      </w:pPr>
      <w:r w:rsidRPr="00C30540">
        <w:rPr>
          <w:rFonts w:ascii="Arial" w:hAnsi="Arial" w:cs="Arial"/>
          <w:bCs/>
          <w:sz w:val="20"/>
          <w:szCs w:val="20"/>
        </w:rPr>
        <w:t>(Amendments to the version published previously are shown in italics.)</w:t>
      </w:r>
    </w:p>
    <w:p w14:paraId="7AF4AC57" w14:textId="77777777" w:rsidR="00795536" w:rsidRPr="00C30540" w:rsidRDefault="00795536" w:rsidP="00795536">
      <w:pPr>
        <w:spacing w:after="0" w:line="240" w:lineRule="auto"/>
        <w:ind w:left="851" w:hanging="851"/>
        <w:rPr>
          <w:rFonts w:ascii="Arial" w:hAnsi="Arial" w:cs="Arial"/>
          <w:bCs/>
          <w:sz w:val="20"/>
          <w:szCs w:val="20"/>
        </w:rPr>
      </w:pPr>
    </w:p>
    <w:p w14:paraId="33815DB5" w14:textId="77777777" w:rsidR="000E03D8" w:rsidRPr="00C30540" w:rsidRDefault="000E03D8" w:rsidP="00795536">
      <w:pPr>
        <w:spacing w:after="0" w:line="240" w:lineRule="auto"/>
        <w:ind w:left="851" w:hanging="851"/>
        <w:rPr>
          <w:rFonts w:ascii="Arial" w:eastAsia="Times New Roman" w:hAnsi="Arial" w:cs="Arial"/>
          <w:b/>
          <w:bCs/>
          <w:sz w:val="20"/>
          <w:szCs w:val="24"/>
        </w:rPr>
      </w:pPr>
      <w:r w:rsidRPr="00C30540">
        <w:rPr>
          <w:rFonts w:ascii="Arial" w:eastAsia="Times New Roman" w:hAnsi="Arial" w:cs="Arial"/>
          <w:b/>
          <w:bCs/>
          <w:sz w:val="20"/>
          <w:szCs w:val="24"/>
        </w:rPr>
        <w:t>TERMS OF REFERENCE</w:t>
      </w:r>
    </w:p>
    <w:p w14:paraId="3936BCCB" w14:textId="77777777" w:rsidR="000E03D8" w:rsidRPr="00C30540" w:rsidRDefault="000E03D8" w:rsidP="00795536">
      <w:pPr>
        <w:spacing w:after="0" w:line="240" w:lineRule="auto"/>
        <w:ind w:left="1701" w:hanging="851"/>
        <w:rPr>
          <w:rFonts w:ascii="Arial" w:eastAsia="Times New Roman" w:hAnsi="Arial" w:cs="Arial"/>
          <w:bCs/>
          <w:sz w:val="20"/>
          <w:szCs w:val="24"/>
        </w:rPr>
      </w:pPr>
    </w:p>
    <w:p w14:paraId="03F589A6" w14:textId="77777777" w:rsidR="000E03D8" w:rsidRPr="00C30540" w:rsidRDefault="000E03D8" w:rsidP="00795536">
      <w:pPr>
        <w:spacing w:after="0" w:line="240" w:lineRule="auto"/>
        <w:rPr>
          <w:rFonts w:ascii="Arial" w:eastAsia="Times New Roman" w:hAnsi="Arial" w:cs="Arial"/>
          <w:bCs/>
          <w:sz w:val="20"/>
          <w:szCs w:val="24"/>
        </w:rPr>
      </w:pPr>
      <w:r w:rsidRPr="00C30540">
        <w:rPr>
          <w:rFonts w:ascii="Arial" w:eastAsia="Times New Roman" w:hAnsi="Arial" w:cs="Arial"/>
          <w:bCs/>
          <w:sz w:val="20"/>
          <w:szCs w:val="24"/>
        </w:rPr>
        <w:t>The Consortium Quality and Management Committee will be a sub-committee of the University’s Academic Standards and Audit Committee.</w:t>
      </w:r>
    </w:p>
    <w:p w14:paraId="7DAE46DE" w14:textId="77777777" w:rsidR="000E03D8" w:rsidRPr="00C30540" w:rsidRDefault="000E03D8" w:rsidP="00795536">
      <w:pPr>
        <w:spacing w:after="0" w:line="240" w:lineRule="auto"/>
        <w:ind w:left="1701" w:hanging="851"/>
        <w:rPr>
          <w:rFonts w:ascii="Arial" w:eastAsia="Times New Roman" w:hAnsi="Arial" w:cs="Arial"/>
          <w:bCs/>
          <w:sz w:val="20"/>
          <w:szCs w:val="24"/>
        </w:rPr>
      </w:pPr>
    </w:p>
    <w:p w14:paraId="6CBF0E1C" w14:textId="5D6DBFE2" w:rsidR="000E03D8" w:rsidRPr="00C30540" w:rsidRDefault="000E03D8" w:rsidP="00795536">
      <w:pPr>
        <w:spacing w:after="0" w:line="240" w:lineRule="auto"/>
        <w:rPr>
          <w:rFonts w:ascii="Arial" w:eastAsia="Times New Roman" w:hAnsi="Arial" w:cs="Arial"/>
          <w:bCs/>
          <w:color w:val="FF0000"/>
          <w:sz w:val="20"/>
          <w:szCs w:val="24"/>
        </w:rPr>
      </w:pPr>
      <w:r w:rsidRPr="00C30540">
        <w:rPr>
          <w:rFonts w:ascii="Arial" w:eastAsia="Times New Roman" w:hAnsi="Arial" w:cs="Arial"/>
          <w:bCs/>
          <w:sz w:val="20"/>
          <w:szCs w:val="24"/>
        </w:rPr>
        <w:t>The Committee will be accountable to the Academic Standards and Audit Committee for</w:t>
      </w:r>
      <w:r w:rsidR="0006165B" w:rsidRPr="00C30540">
        <w:rPr>
          <w:rFonts w:ascii="Arial" w:eastAsia="Times New Roman" w:hAnsi="Arial" w:cs="Arial"/>
          <w:bCs/>
          <w:sz w:val="20"/>
          <w:szCs w:val="24"/>
        </w:rPr>
        <w:t xml:space="preserve"> </w:t>
      </w:r>
      <w:r w:rsidRPr="00C30540">
        <w:rPr>
          <w:rFonts w:ascii="Arial" w:eastAsia="Times New Roman" w:hAnsi="Arial" w:cs="Arial"/>
          <w:bCs/>
          <w:sz w:val="20"/>
          <w:szCs w:val="24"/>
        </w:rPr>
        <w:t xml:space="preserve">exercising the following responsibilities and delegated powers on </w:t>
      </w:r>
      <w:r w:rsidR="00317952" w:rsidRPr="00C30540">
        <w:rPr>
          <w:rFonts w:ascii="Arial" w:eastAsia="Times New Roman" w:hAnsi="Arial" w:cs="Arial"/>
          <w:bCs/>
          <w:sz w:val="20"/>
          <w:szCs w:val="24"/>
        </w:rPr>
        <w:t xml:space="preserve">its </w:t>
      </w:r>
      <w:r w:rsidRPr="00C30540">
        <w:rPr>
          <w:rFonts w:ascii="Arial" w:eastAsia="Times New Roman" w:hAnsi="Arial" w:cs="Arial"/>
          <w:bCs/>
          <w:sz w:val="20"/>
          <w:szCs w:val="24"/>
        </w:rPr>
        <w:t>behalf</w:t>
      </w:r>
      <w:r w:rsidR="0003310D" w:rsidRPr="00C30540">
        <w:rPr>
          <w:rFonts w:ascii="Arial" w:eastAsia="Times New Roman" w:hAnsi="Arial" w:cs="Arial"/>
          <w:bCs/>
          <w:sz w:val="20"/>
          <w:szCs w:val="24"/>
        </w:rPr>
        <w:t xml:space="preserve"> </w:t>
      </w:r>
      <w:r w:rsidRPr="00C30540">
        <w:rPr>
          <w:rFonts w:ascii="Arial" w:eastAsia="Times New Roman" w:hAnsi="Arial" w:cs="Arial"/>
          <w:bCs/>
          <w:sz w:val="20"/>
          <w:szCs w:val="24"/>
        </w:rPr>
        <w:t>in respect of all taught higher education provision within each College in the Consortium</w:t>
      </w:r>
      <w:r w:rsidR="00317952" w:rsidRPr="00C30540">
        <w:rPr>
          <w:rFonts w:ascii="Arial" w:eastAsia="Times New Roman" w:hAnsi="Arial" w:cs="Arial"/>
          <w:bCs/>
          <w:color w:val="FF0000"/>
          <w:sz w:val="20"/>
          <w:szCs w:val="24"/>
        </w:rPr>
        <w:t>:</w:t>
      </w:r>
    </w:p>
    <w:p w14:paraId="788D36EA" w14:textId="77777777" w:rsidR="000E03D8" w:rsidRPr="00C30540" w:rsidRDefault="000E03D8" w:rsidP="00795536">
      <w:pPr>
        <w:spacing w:after="0" w:line="240" w:lineRule="auto"/>
        <w:ind w:left="1701" w:hanging="851"/>
        <w:rPr>
          <w:rFonts w:ascii="Arial" w:eastAsia="Times New Roman" w:hAnsi="Arial" w:cs="Arial"/>
          <w:b/>
          <w:bCs/>
          <w:sz w:val="20"/>
          <w:szCs w:val="24"/>
        </w:rPr>
      </w:pPr>
    </w:p>
    <w:p w14:paraId="5C809AD4" w14:textId="1C7AEC22"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review annually the target student number distribution within the Consortium for consideration at the Consortium </w:t>
      </w:r>
      <w:r w:rsidR="00A9430A">
        <w:rPr>
          <w:rFonts w:ascii="Arial" w:eastAsia="Times New Roman" w:hAnsi="Arial" w:cs="Arial"/>
          <w:bCs/>
          <w:sz w:val="20"/>
          <w:szCs w:val="24"/>
        </w:rPr>
        <w:t xml:space="preserve">Strategy </w:t>
      </w:r>
      <w:r w:rsidRPr="00C30540">
        <w:rPr>
          <w:rFonts w:ascii="Arial" w:eastAsia="Times New Roman" w:hAnsi="Arial" w:cs="Arial"/>
          <w:bCs/>
          <w:sz w:val="20"/>
          <w:szCs w:val="24"/>
        </w:rPr>
        <w:t>Group (C</w:t>
      </w:r>
      <w:r w:rsidR="00A9430A">
        <w:rPr>
          <w:rFonts w:ascii="Arial" w:eastAsia="Times New Roman" w:hAnsi="Arial" w:cs="Arial"/>
          <w:bCs/>
          <w:sz w:val="20"/>
          <w:szCs w:val="24"/>
        </w:rPr>
        <w:t>S</w:t>
      </w:r>
      <w:r w:rsidRPr="00C30540">
        <w:rPr>
          <w:rFonts w:ascii="Arial" w:eastAsia="Times New Roman" w:hAnsi="Arial" w:cs="Arial"/>
          <w:bCs/>
          <w:sz w:val="20"/>
          <w:szCs w:val="24"/>
        </w:rPr>
        <w:t>G).</w:t>
      </w:r>
    </w:p>
    <w:p w14:paraId="4CC09F8A" w14:textId="77777777" w:rsidR="000E03D8" w:rsidRPr="00C30540" w:rsidRDefault="000E03D8" w:rsidP="00795536">
      <w:pPr>
        <w:tabs>
          <w:tab w:val="left" w:pos="567"/>
        </w:tabs>
        <w:spacing w:after="0" w:line="240" w:lineRule="auto"/>
        <w:ind w:left="567" w:right="-187" w:hanging="567"/>
        <w:rPr>
          <w:rFonts w:ascii="Arial" w:eastAsia="Times New Roman" w:hAnsi="Arial" w:cs="Arial"/>
          <w:bCs/>
          <w:sz w:val="20"/>
          <w:szCs w:val="24"/>
        </w:rPr>
      </w:pPr>
    </w:p>
    <w:p w14:paraId="6F44686D" w14:textId="7A4AE470" w:rsidR="00561DB0" w:rsidRPr="00C30540" w:rsidRDefault="000E03D8" w:rsidP="002912BD">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discuss strategic developments of the Consortium </w:t>
      </w:r>
      <w:r w:rsidR="00317952" w:rsidRPr="00C30540">
        <w:rPr>
          <w:rFonts w:ascii="Arial" w:eastAsia="Times New Roman" w:hAnsi="Arial" w:cs="Arial"/>
          <w:bCs/>
          <w:sz w:val="20"/>
          <w:szCs w:val="24"/>
        </w:rPr>
        <w:t xml:space="preserve">as </w:t>
      </w:r>
      <w:r w:rsidRPr="00C30540">
        <w:rPr>
          <w:rFonts w:ascii="Arial" w:eastAsia="Times New Roman" w:hAnsi="Arial" w:cs="Arial"/>
          <w:bCs/>
          <w:sz w:val="20"/>
          <w:szCs w:val="24"/>
        </w:rPr>
        <w:t xml:space="preserve">determined by the </w:t>
      </w:r>
      <w:r w:rsidR="00A9430A">
        <w:rPr>
          <w:rFonts w:ascii="Arial" w:eastAsia="Times New Roman" w:hAnsi="Arial" w:cs="Arial"/>
          <w:bCs/>
          <w:sz w:val="20"/>
          <w:szCs w:val="24"/>
        </w:rPr>
        <w:t>CSG</w:t>
      </w:r>
      <w:r w:rsidRPr="00C30540">
        <w:rPr>
          <w:rFonts w:ascii="Arial" w:eastAsia="Times New Roman" w:hAnsi="Arial" w:cs="Arial"/>
          <w:bCs/>
          <w:sz w:val="20"/>
          <w:szCs w:val="24"/>
        </w:rPr>
        <w:t xml:space="preserve">, </w:t>
      </w:r>
      <w:proofErr w:type="gramStart"/>
      <w:r w:rsidRPr="00C30540">
        <w:rPr>
          <w:rFonts w:ascii="Arial" w:eastAsia="Times New Roman" w:hAnsi="Arial" w:cs="Arial"/>
          <w:bCs/>
          <w:sz w:val="20"/>
          <w:szCs w:val="24"/>
        </w:rPr>
        <w:t>taking</w:t>
      </w:r>
      <w:r w:rsidR="00795536" w:rsidRPr="00C30540">
        <w:rPr>
          <w:rFonts w:ascii="Arial" w:eastAsia="Times New Roman" w:hAnsi="Arial" w:cs="Arial"/>
          <w:bCs/>
          <w:sz w:val="20"/>
          <w:szCs w:val="24"/>
        </w:rPr>
        <w:t xml:space="preserve"> </w:t>
      </w:r>
      <w:r w:rsidRPr="00C30540">
        <w:rPr>
          <w:rFonts w:ascii="Arial" w:eastAsia="Times New Roman" w:hAnsi="Arial" w:cs="Arial"/>
          <w:bCs/>
          <w:sz w:val="20"/>
          <w:szCs w:val="24"/>
        </w:rPr>
        <w:t>action</w:t>
      </w:r>
      <w:proofErr w:type="gramEnd"/>
      <w:r w:rsidRPr="00C30540">
        <w:rPr>
          <w:rFonts w:ascii="Arial" w:eastAsia="Times New Roman" w:hAnsi="Arial" w:cs="Arial"/>
          <w:bCs/>
          <w:sz w:val="20"/>
          <w:szCs w:val="24"/>
        </w:rPr>
        <w:t xml:space="preserve"> as appropriate to deliver the strategic targe</w:t>
      </w:r>
      <w:r w:rsidR="00561DB0" w:rsidRPr="00C30540">
        <w:rPr>
          <w:rFonts w:ascii="Arial" w:eastAsia="Times New Roman" w:hAnsi="Arial" w:cs="Arial"/>
          <w:bCs/>
          <w:sz w:val="20"/>
          <w:szCs w:val="24"/>
        </w:rPr>
        <w:t>t</w:t>
      </w:r>
      <w:r w:rsidRPr="00C30540">
        <w:rPr>
          <w:rFonts w:ascii="Arial" w:eastAsia="Times New Roman" w:hAnsi="Arial" w:cs="Arial"/>
          <w:bCs/>
          <w:sz w:val="20"/>
          <w:szCs w:val="24"/>
        </w:rPr>
        <w:t>.</w:t>
      </w:r>
    </w:p>
    <w:p w14:paraId="76098F9E" w14:textId="77777777" w:rsidR="000E03D8" w:rsidRPr="00C30540" w:rsidRDefault="000E03D8" w:rsidP="00795536">
      <w:pPr>
        <w:tabs>
          <w:tab w:val="left" w:pos="567"/>
        </w:tabs>
        <w:spacing w:after="0" w:line="240" w:lineRule="auto"/>
        <w:ind w:left="567" w:right="-187" w:hanging="567"/>
        <w:rPr>
          <w:rFonts w:ascii="Arial" w:eastAsia="Times New Roman" w:hAnsi="Arial" w:cs="Arial"/>
          <w:bCs/>
          <w:sz w:val="20"/>
          <w:szCs w:val="24"/>
        </w:rPr>
      </w:pPr>
    </w:p>
    <w:p w14:paraId="7311C8FB" w14:textId="7613245E" w:rsidR="00561DB0" w:rsidRPr="00C30540" w:rsidRDefault="00561DB0"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oversee marketing and student recruitment activities and </w:t>
      </w:r>
      <w:r w:rsidR="00E44DF8" w:rsidRPr="00C30540">
        <w:rPr>
          <w:rFonts w:ascii="Arial" w:eastAsia="Times New Roman" w:hAnsi="Arial" w:cs="Arial"/>
          <w:bCs/>
          <w:sz w:val="20"/>
          <w:szCs w:val="24"/>
        </w:rPr>
        <w:t>consider how best to both support and engage the Colleges and Schools in the delivery of successful activities.</w:t>
      </w:r>
    </w:p>
    <w:p w14:paraId="5513F601" w14:textId="77777777" w:rsidR="00E44DF8" w:rsidRPr="00C30540" w:rsidRDefault="00E44DF8" w:rsidP="00795536">
      <w:pPr>
        <w:tabs>
          <w:tab w:val="left" w:pos="567"/>
        </w:tabs>
        <w:spacing w:after="0" w:line="240" w:lineRule="auto"/>
        <w:ind w:left="567" w:right="-187" w:hanging="567"/>
        <w:rPr>
          <w:rFonts w:ascii="Arial" w:eastAsia="Times New Roman" w:hAnsi="Arial" w:cs="Arial"/>
          <w:bCs/>
          <w:sz w:val="20"/>
          <w:szCs w:val="24"/>
        </w:rPr>
      </w:pPr>
    </w:p>
    <w:p w14:paraId="67D792D0" w14:textId="5914190C"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to be responsible for the interpretation and proposal of procedures for the design, validation, monitoring and evaluation and quality enhancement of programmes and for increasing the effectiveness of programme management and academic co-ordination across the Consortium;</w:t>
      </w:r>
      <w:r w:rsidRPr="00C30540">
        <w:rPr>
          <w:rFonts w:ascii="Arial" w:eastAsia="Times New Roman" w:hAnsi="Arial" w:cs="Arial"/>
          <w:bCs/>
          <w:sz w:val="20"/>
          <w:szCs w:val="24"/>
        </w:rPr>
        <w:br/>
      </w:r>
    </w:p>
    <w:p w14:paraId="54281D7D" w14:textId="77777777"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to provide a forum for the discussion and dissemination of good practice in the pursuit of academic quality management and enhancement of the student learning experience;</w:t>
      </w:r>
      <w:r w:rsidRPr="00C30540">
        <w:rPr>
          <w:rFonts w:ascii="Arial" w:eastAsia="Times New Roman" w:hAnsi="Arial" w:cs="Arial"/>
          <w:bCs/>
          <w:sz w:val="20"/>
          <w:szCs w:val="24"/>
        </w:rPr>
        <w:br/>
      </w:r>
    </w:p>
    <w:p w14:paraId="38EDE6BC" w14:textId="6A28D70B"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address common quality issues relating to HE </w:t>
      </w:r>
      <w:proofErr w:type="gramStart"/>
      <w:r w:rsidRPr="00C30540">
        <w:rPr>
          <w:rFonts w:ascii="Arial" w:eastAsia="Times New Roman" w:hAnsi="Arial" w:cs="Arial"/>
          <w:bCs/>
          <w:sz w:val="20"/>
          <w:szCs w:val="24"/>
        </w:rPr>
        <w:t>provision</w:t>
      </w:r>
      <w:proofErr w:type="gramEnd"/>
      <w:r w:rsidRPr="00C30540">
        <w:rPr>
          <w:rFonts w:ascii="Arial" w:eastAsia="Times New Roman" w:hAnsi="Arial" w:cs="Arial"/>
          <w:bCs/>
          <w:sz w:val="20"/>
          <w:szCs w:val="24"/>
        </w:rPr>
        <w:t xml:space="preserve"> within the Consortium and seek common approaches where appropriate</w:t>
      </w:r>
      <w:r w:rsidR="0021722C" w:rsidRPr="00C30540">
        <w:rPr>
          <w:rFonts w:ascii="Arial" w:eastAsia="Times New Roman" w:hAnsi="Arial" w:cs="Arial"/>
          <w:bCs/>
          <w:sz w:val="20"/>
          <w:szCs w:val="24"/>
        </w:rPr>
        <w:t xml:space="preserve">, monitoring </w:t>
      </w:r>
      <w:r w:rsidR="00561DB0" w:rsidRPr="00C30540">
        <w:rPr>
          <w:rFonts w:ascii="Arial" w:eastAsia="Times New Roman" w:hAnsi="Arial" w:cs="Arial"/>
          <w:bCs/>
          <w:sz w:val="20"/>
          <w:szCs w:val="24"/>
        </w:rPr>
        <w:t>specifically</w:t>
      </w:r>
      <w:r w:rsidR="0021722C" w:rsidRPr="00C30540">
        <w:rPr>
          <w:rFonts w:ascii="Arial" w:eastAsia="Times New Roman" w:hAnsi="Arial" w:cs="Arial"/>
          <w:bCs/>
          <w:sz w:val="20"/>
          <w:szCs w:val="24"/>
        </w:rPr>
        <w:t xml:space="preserve"> the achievement of parity of standards across Programmes operating in more than one location</w:t>
      </w:r>
      <w:r w:rsidRPr="00C30540">
        <w:rPr>
          <w:rFonts w:ascii="Arial" w:eastAsia="Times New Roman" w:hAnsi="Arial" w:cs="Arial"/>
          <w:bCs/>
          <w:sz w:val="20"/>
          <w:szCs w:val="24"/>
        </w:rPr>
        <w:t>;</w:t>
      </w:r>
      <w:r w:rsidRPr="00C30540">
        <w:rPr>
          <w:rFonts w:ascii="Arial" w:eastAsia="Times New Roman" w:hAnsi="Arial" w:cs="Arial"/>
          <w:bCs/>
          <w:sz w:val="20"/>
          <w:szCs w:val="24"/>
        </w:rPr>
        <w:br/>
      </w:r>
    </w:p>
    <w:p w14:paraId="19B97C29" w14:textId="77777777"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to advise the Consortium concerning staff development needs in relation to University and external body guidelines and codes of practice;</w:t>
      </w:r>
      <w:r w:rsidRPr="00C30540">
        <w:rPr>
          <w:rFonts w:ascii="Arial" w:eastAsia="Times New Roman" w:hAnsi="Arial" w:cs="Arial"/>
          <w:bCs/>
          <w:sz w:val="20"/>
          <w:szCs w:val="24"/>
        </w:rPr>
        <w:br/>
      </w:r>
    </w:p>
    <w:p w14:paraId="68005657" w14:textId="4397481B"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advise the consortium concerning requirements for the preparation for QAA </w:t>
      </w:r>
      <w:r w:rsidR="00A9430A">
        <w:rPr>
          <w:rFonts w:ascii="Arial" w:eastAsia="Times New Roman" w:hAnsi="Arial" w:cs="Arial"/>
          <w:bCs/>
          <w:sz w:val="20"/>
          <w:szCs w:val="24"/>
        </w:rPr>
        <w:t xml:space="preserve">or other relevant </w:t>
      </w:r>
      <w:r w:rsidRPr="00C30540">
        <w:rPr>
          <w:rFonts w:ascii="Arial" w:eastAsia="Times New Roman" w:hAnsi="Arial" w:cs="Arial"/>
          <w:bCs/>
          <w:sz w:val="20"/>
          <w:szCs w:val="24"/>
        </w:rPr>
        <w:t>audits and reviews;</w:t>
      </w:r>
      <w:r w:rsidRPr="00C30540">
        <w:rPr>
          <w:rFonts w:ascii="Arial" w:eastAsia="Times New Roman" w:hAnsi="Arial" w:cs="Arial"/>
          <w:bCs/>
          <w:sz w:val="20"/>
          <w:szCs w:val="24"/>
        </w:rPr>
        <w:br/>
      </w:r>
    </w:p>
    <w:p w14:paraId="6FFD3779" w14:textId="77777777"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exercise such other responsibilities as may be assigned to it from time to time by the Academic Standards and Audit Committee. </w:t>
      </w:r>
    </w:p>
    <w:p w14:paraId="6045FE10" w14:textId="77777777" w:rsidR="000E03D8" w:rsidRPr="00C30540" w:rsidRDefault="000E03D8" w:rsidP="00795536">
      <w:pPr>
        <w:tabs>
          <w:tab w:val="left" w:pos="567"/>
        </w:tabs>
        <w:spacing w:after="0" w:line="240" w:lineRule="auto"/>
        <w:ind w:left="567" w:hanging="567"/>
        <w:rPr>
          <w:rFonts w:ascii="Arial" w:eastAsia="Times New Roman" w:hAnsi="Arial" w:cs="Arial"/>
          <w:bCs/>
          <w:sz w:val="20"/>
          <w:szCs w:val="24"/>
        </w:rPr>
      </w:pPr>
    </w:p>
    <w:p w14:paraId="7830953C" w14:textId="68E88DD3" w:rsidR="000E03D8" w:rsidRPr="00C30540" w:rsidRDefault="000E03D8" w:rsidP="00795536">
      <w:pPr>
        <w:numPr>
          <w:ilvl w:val="0"/>
          <w:numId w:val="6"/>
        </w:numPr>
        <w:tabs>
          <w:tab w:val="left" w:pos="567"/>
        </w:tabs>
        <w:spacing w:after="0" w:line="240" w:lineRule="auto"/>
        <w:ind w:left="567" w:hanging="567"/>
        <w:rPr>
          <w:rFonts w:ascii="Arial" w:eastAsia="Times New Roman" w:hAnsi="Arial" w:cs="Arial"/>
          <w:bCs/>
          <w:sz w:val="20"/>
          <w:szCs w:val="24"/>
        </w:rPr>
      </w:pPr>
      <w:r w:rsidRPr="00C30540">
        <w:rPr>
          <w:rFonts w:ascii="Arial" w:eastAsia="Times New Roman" w:hAnsi="Arial" w:cs="Arial"/>
          <w:bCs/>
          <w:sz w:val="20"/>
          <w:szCs w:val="24"/>
        </w:rPr>
        <w:t xml:space="preserve">to receive </w:t>
      </w:r>
      <w:r w:rsidR="00E44DF8" w:rsidRPr="00C30540">
        <w:rPr>
          <w:rFonts w:ascii="Arial" w:eastAsia="Times New Roman" w:hAnsi="Arial" w:cs="Arial"/>
          <w:bCs/>
          <w:sz w:val="20"/>
          <w:szCs w:val="24"/>
        </w:rPr>
        <w:t xml:space="preserve">and consider </w:t>
      </w:r>
      <w:r w:rsidRPr="00C30540">
        <w:rPr>
          <w:rFonts w:ascii="Arial" w:eastAsia="Times New Roman" w:hAnsi="Arial" w:cs="Arial"/>
          <w:bCs/>
          <w:sz w:val="20"/>
          <w:szCs w:val="24"/>
        </w:rPr>
        <w:t xml:space="preserve">the annual report of the Key Account Manager for the Programmes, the Recruitment and </w:t>
      </w:r>
      <w:r w:rsidR="00E44DF8" w:rsidRPr="00C30540">
        <w:rPr>
          <w:rFonts w:ascii="Arial" w:eastAsia="Times New Roman" w:hAnsi="Arial" w:cs="Arial"/>
          <w:bCs/>
          <w:sz w:val="20"/>
          <w:szCs w:val="24"/>
        </w:rPr>
        <w:t>Admissions and</w:t>
      </w:r>
      <w:r w:rsidRPr="00C30540">
        <w:rPr>
          <w:rFonts w:ascii="Arial" w:eastAsia="Times New Roman" w:hAnsi="Arial" w:cs="Arial"/>
          <w:bCs/>
          <w:sz w:val="20"/>
          <w:szCs w:val="24"/>
        </w:rPr>
        <w:t xml:space="preserve"> Student Services Group.</w:t>
      </w:r>
    </w:p>
    <w:p w14:paraId="7ADA0E70" w14:textId="77777777" w:rsidR="000E03D8" w:rsidRPr="00C30540" w:rsidRDefault="000E03D8" w:rsidP="00795536">
      <w:pPr>
        <w:tabs>
          <w:tab w:val="left" w:pos="567"/>
        </w:tabs>
        <w:spacing w:after="0" w:line="240" w:lineRule="auto"/>
        <w:ind w:left="567" w:hanging="567"/>
        <w:rPr>
          <w:rFonts w:ascii="Arial" w:eastAsia="Times New Roman" w:hAnsi="Arial" w:cs="Arial"/>
          <w:bCs/>
          <w:sz w:val="20"/>
          <w:szCs w:val="24"/>
        </w:rPr>
      </w:pPr>
    </w:p>
    <w:p w14:paraId="0B61FC1C" w14:textId="63DBBB99" w:rsidR="000E03D8" w:rsidRPr="00C30540" w:rsidRDefault="000E03D8" w:rsidP="0006165B">
      <w:pPr>
        <w:spacing w:after="0" w:line="240" w:lineRule="auto"/>
        <w:outlineLvl w:val="1"/>
        <w:rPr>
          <w:rFonts w:ascii="Arial" w:eastAsia="Times New Roman" w:hAnsi="Arial" w:cs="Arial"/>
          <w:sz w:val="20"/>
          <w:szCs w:val="20"/>
        </w:rPr>
      </w:pPr>
      <w:r w:rsidRPr="00C30540">
        <w:rPr>
          <w:rFonts w:ascii="Arial" w:eastAsia="Times New Roman" w:hAnsi="Arial" w:cs="Arial"/>
          <w:sz w:val="20"/>
          <w:szCs w:val="20"/>
        </w:rPr>
        <w:t>The Committee shall make an Annual Report on its activities to the Academic Standards and Audit Committee of the University, and the Academic Board or equivalent body of</w:t>
      </w:r>
      <w:r w:rsidR="0006165B" w:rsidRPr="00C30540">
        <w:rPr>
          <w:rFonts w:ascii="Arial" w:eastAsia="Times New Roman" w:hAnsi="Arial" w:cs="Arial"/>
          <w:sz w:val="20"/>
          <w:szCs w:val="20"/>
        </w:rPr>
        <w:t xml:space="preserve"> </w:t>
      </w:r>
      <w:r w:rsidRPr="00C30540">
        <w:rPr>
          <w:rFonts w:ascii="Arial" w:eastAsia="Times New Roman" w:hAnsi="Arial" w:cs="Arial"/>
          <w:sz w:val="20"/>
          <w:szCs w:val="20"/>
        </w:rPr>
        <w:t>each College Member.</w:t>
      </w:r>
    </w:p>
    <w:p w14:paraId="055A0CB1" w14:textId="77777777" w:rsidR="00795536" w:rsidRPr="00C30540" w:rsidRDefault="00795536">
      <w:pPr>
        <w:rPr>
          <w:rFonts w:ascii="Arial" w:eastAsia="Times New Roman" w:hAnsi="Arial" w:cs="Arial"/>
          <w:bCs/>
          <w:sz w:val="20"/>
          <w:szCs w:val="20"/>
        </w:rPr>
      </w:pPr>
      <w:r w:rsidRPr="00C30540">
        <w:rPr>
          <w:rFonts w:ascii="Arial" w:eastAsia="Times New Roman" w:hAnsi="Arial" w:cs="Arial"/>
          <w:bCs/>
          <w:sz w:val="20"/>
          <w:szCs w:val="20"/>
        </w:rPr>
        <w:br w:type="page"/>
      </w:r>
    </w:p>
    <w:p w14:paraId="245A59B9" w14:textId="0885855E"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lastRenderedPageBreak/>
        <w:t>D</w:t>
      </w:r>
      <w:r w:rsidRPr="00C30540">
        <w:rPr>
          <w:rFonts w:ascii="Arial" w:eastAsia="Times New Roman" w:hAnsi="Arial" w:cs="Arial"/>
          <w:bCs/>
          <w:sz w:val="20"/>
          <w:szCs w:val="20"/>
        </w:rPr>
        <w:tab/>
      </w:r>
      <w:r w:rsidRPr="00C30540">
        <w:rPr>
          <w:rFonts w:ascii="Arial" w:eastAsia="Times New Roman" w:hAnsi="Arial" w:cs="Arial"/>
          <w:b/>
          <w:bCs/>
          <w:sz w:val="20"/>
          <w:szCs w:val="20"/>
        </w:rPr>
        <w:t>COMPOSITION</w:t>
      </w:r>
    </w:p>
    <w:p w14:paraId="3930E234" w14:textId="77777777" w:rsidR="000E03D8" w:rsidRPr="00C30540" w:rsidRDefault="000E03D8" w:rsidP="00795536">
      <w:pPr>
        <w:spacing w:after="0" w:line="240" w:lineRule="auto"/>
        <w:ind w:left="851" w:hanging="851"/>
        <w:rPr>
          <w:rFonts w:ascii="Arial" w:eastAsia="Times New Roman" w:hAnsi="Arial" w:cs="Arial"/>
          <w:b/>
          <w:bCs/>
          <w:sz w:val="20"/>
          <w:szCs w:val="20"/>
        </w:rPr>
      </w:pPr>
    </w:p>
    <w:p w14:paraId="2362B01F" w14:textId="3745E255"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D.1</w:t>
      </w:r>
      <w:r w:rsidRPr="00C30540">
        <w:rPr>
          <w:rFonts w:ascii="Arial" w:eastAsia="Times New Roman" w:hAnsi="Arial" w:cs="Arial"/>
          <w:bCs/>
          <w:sz w:val="20"/>
          <w:szCs w:val="20"/>
        </w:rPr>
        <w:tab/>
        <w:t>The Chair of the Committee will be appointed by the Vice-Chancellor of the University.</w:t>
      </w:r>
    </w:p>
    <w:p w14:paraId="1C0B56D4"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7A0EB404" w14:textId="77777777"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t>D.2</w:t>
      </w:r>
      <w:r w:rsidRPr="00C30540">
        <w:rPr>
          <w:rFonts w:ascii="Arial" w:eastAsia="Times New Roman" w:hAnsi="Arial" w:cs="Arial"/>
          <w:bCs/>
          <w:sz w:val="20"/>
          <w:szCs w:val="20"/>
        </w:rPr>
        <w:tab/>
      </w:r>
      <w:r w:rsidRPr="00C30540">
        <w:rPr>
          <w:rFonts w:ascii="Arial" w:eastAsia="Times New Roman" w:hAnsi="Arial" w:cs="Arial"/>
          <w:b/>
          <w:bCs/>
          <w:sz w:val="20"/>
          <w:szCs w:val="20"/>
        </w:rPr>
        <w:t xml:space="preserve">College Principals </w:t>
      </w:r>
    </w:p>
    <w:p w14:paraId="211CF5B7"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6F0B357C" w14:textId="77777777"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ab/>
        <w:t>College Principals shall have right of attendance at meetings of the Consortium Quality and Management Committee.</w:t>
      </w:r>
    </w:p>
    <w:p w14:paraId="1C0FC53E"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240EA448" w14:textId="1EED6C54"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t>D.3</w:t>
      </w:r>
      <w:r w:rsidRPr="00C30540">
        <w:rPr>
          <w:rFonts w:ascii="Arial" w:eastAsia="Times New Roman" w:hAnsi="Arial" w:cs="Arial"/>
          <w:bCs/>
          <w:sz w:val="20"/>
          <w:szCs w:val="20"/>
        </w:rPr>
        <w:tab/>
      </w:r>
      <w:r w:rsidRPr="00C30540">
        <w:rPr>
          <w:rFonts w:ascii="Arial" w:eastAsia="Times New Roman" w:hAnsi="Arial" w:cs="Arial"/>
          <w:b/>
          <w:bCs/>
          <w:sz w:val="20"/>
          <w:szCs w:val="20"/>
        </w:rPr>
        <w:t xml:space="preserve">Chair of the Academic Standards and Audit Committee  </w:t>
      </w:r>
    </w:p>
    <w:p w14:paraId="60C11FF1" w14:textId="77777777" w:rsidR="000E03D8" w:rsidRPr="00C30540" w:rsidRDefault="000E03D8" w:rsidP="00795536">
      <w:pPr>
        <w:spacing w:after="0" w:line="240" w:lineRule="auto"/>
        <w:ind w:left="851" w:hanging="851"/>
        <w:rPr>
          <w:rFonts w:ascii="Arial" w:eastAsia="Times New Roman" w:hAnsi="Arial" w:cs="Arial"/>
          <w:b/>
          <w:bCs/>
          <w:sz w:val="20"/>
          <w:szCs w:val="20"/>
        </w:rPr>
      </w:pPr>
    </w:p>
    <w:p w14:paraId="6BF34CD2" w14:textId="73A65530"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
          <w:bCs/>
          <w:sz w:val="20"/>
          <w:szCs w:val="20"/>
        </w:rPr>
        <w:tab/>
      </w:r>
      <w:r w:rsidRPr="00C30540">
        <w:rPr>
          <w:rFonts w:ascii="Arial" w:eastAsia="Times New Roman" w:hAnsi="Arial" w:cs="Arial"/>
          <w:bCs/>
          <w:sz w:val="20"/>
          <w:szCs w:val="20"/>
        </w:rPr>
        <w:t>The Chair of the University’s Academic Standards and Audit Committee shall have right of attendance at meetings of the Consortium Quality and Management Committee.</w:t>
      </w:r>
    </w:p>
    <w:p w14:paraId="6FD7002F"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262EFA7F"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734C9182" w14:textId="77777777" w:rsidR="000E03D8" w:rsidRPr="00C30540" w:rsidRDefault="000E03D8" w:rsidP="00795536">
      <w:pPr>
        <w:spacing w:after="0" w:line="240" w:lineRule="auto"/>
        <w:ind w:left="851" w:hanging="851"/>
        <w:rPr>
          <w:rFonts w:ascii="Arial" w:eastAsia="Times New Roman" w:hAnsi="Arial" w:cs="Arial"/>
          <w:b/>
          <w:sz w:val="20"/>
          <w:szCs w:val="20"/>
        </w:rPr>
      </w:pPr>
      <w:r w:rsidRPr="00C30540">
        <w:rPr>
          <w:rFonts w:ascii="Arial" w:eastAsia="Times New Roman" w:hAnsi="Arial" w:cs="Arial"/>
          <w:b/>
          <w:sz w:val="20"/>
          <w:szCs w:val="20"/>
        </w:rPr>
        <w:t>Category</w:t>
      </w:r>
    </w:p>
    <w:p w14:paraId="5B770AFB" w14:textId="77777777" w:rsidR="000E03D8" w:rsidRPr="00C30540" w:rsidRDefault="000E03D8" w:rsidP="00795536">
      <w:pPr>
        <w:spacing w:after="0" w:line="240" w:lineRule="auto"/>
        <w:ind w:left="851" w:hanging="851"/>
        <w:rPr>
          <w:rFonts w:ascii="Arial" w:eastAsia="Times New Roman" w:hAnsi="Arial" w:cs="Arial"/>
          <w:b/>
          <w:sz w:val="20"/>
          <w:szCs w:val="20"/>
        </w:rPr>
      </w:pPr>
    </w:p>
    <w:p w14:paraId="00ED289D" w14:textId="6060BF8C"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1</w:t>
      </w:r>
      <w:r w:rsidRPr="00C30540">
        <w:rPr>
          <w:rFonts w:ascii="Arial" w:eastAsia="Times New Roman" w:hAnsi="Arial" w:cs="Arial"/>
          <w:sz w:val="20"/>
          <w:szCs w:val="20"/>
        </w:rPr>
        <w:tab/>
      </w:r>
      <w:r w:rsidR="000E03D8" w:rsidRPr="00C30540">
        <w:rPr>
          <w:rFonts w:ascii="Arial" w:eastAsia="Times New Roman" w:hAnsi="Arial" w:cs="Arial"/>
          <w:sz w:val="20"/>
          <w:szCs w:val="20"/>
        </w:rPr>
        <w:t xml:space="preserve">A Chair nominated by the Vice-Chancellor of the University. </w:t>
      </w:r>
    </w:p>
    <w:p w14:paraId="253BB1F4"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7E26A9D7" w14:textId="2A947AB2"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2</w:t>
      </w:r>
      <w:r w:rsidRPr="00C30540">
        <w:rPr>
          <w:rFonts w:ascii="Arial" w:eastAsia="Times New Roman" w:hAnsi="Arial" w:cs="Arial"/>
          <w:sz w:val="20"/>
          <w:szCs w:val="20"/>
        </w:rPr>
        <w:tab/>
      </w:r>
      <w:r w:rsidR="000E03D8" w:rsidRPr="00C30540">
        <w:rPr>
          <w:rFonts w:ascii="Arial" w:eastAsia="Times New Roman" w:hAnsi="Arial" w:cs="Arial"/>
          <w:sz w:val="20"/>
          <w:szCs w:val="20"/>
        </w:rPr>
        <w:t>University Director of Academic Quality Assurance</w:t>
      </w:r>
      <w:r w:rsidR="0056264D" w:rsidRPr="00C30540">
        <w:rPr>
          <w:rFonts w:ascii="Arial" w:eastAsia="Times New Roman" w:hAnsi="Arial" w:cs="Arial"/>
          <w:sz w:val="20"/>
          <w:szCs w:val="20"/>
        </w:rPr>
        <w:t xml:space="preserve"> (or named alternate).</w:t>
      </w:r>
    </w:p>
    <w:p w14:paraId="2C4E9E65"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5F1F5F88" w14:textId="6EA6C866" w:rsidR="000E03D8" w:rsidRPr="00C30540" w:rsidRDefault="0006165B" w:rsidP="0006165B">
      <w:pPr>
        <w:tabs>
          <w:tab w:val="left" w:pos="851"/>
          <w:tab w:val="right" w:pos="8789"/>
        </w:tabs>
        <w:spacing w:after="0" w:line="240" w:lineRule="auto"/>
        <w:ind w:left="851" w:hanging="851"/>
        <w:rPr>
          <w:rFonts w:ascii="Arial" w:eastAsia="Times New Roman" w:hAnsi="Arial" w:cs="Arial"/>
          <w:color w:val="FF0000"/>
          <w:sz w:val="20"/>
          <w:szCs w:val="20"/>
        </w:rPr>
      </w:pPr>
      <w:r w:rsidRPr="00C30540">
        <w:rPr>
          <w:rFonts w:ascii="Arial" w:eastAsia="Times New Roman" w:hAnsi="Arial" w:cs="Arial"/>
          <w:sz w:val="20"/>
          <w:szCs w:val="20"/>
        </w:rPr>
        <w:t>3</w:t>
      </w:r>
      <w:r w:rsidRPr="00C30540">
        <w:rPr>
          <w:rFonts w:ascii="Arial" w:eastAsia="Times New Roman" w:hAnsi="Arial" w:cs="Arial"/>
          <w:sz w:val="20"/>
          <w:szCs w:val="20"/>
        </w:rPr>
        <w:tab/>
      </w:r>
      <w:r w:rsidR="000E03D8" w:rsidRPr="00C30540">
        <w:rPr>
          <w:rFonts w:ascii="Arial" w:eastAsia="Times New Roman" w:hAnsi="Arial" w:cs="Arial"/>
          <w:sz w:val="20"/>
          <w:szCs w:val="20"/>
        </w:rPr>
        <w:t>Academic Registrar</w:t>
      </w:r>
      <w:r w:rsidR="00317952" w:rsidRPr="00C30540">
        <w:rPr>
          <w:rFonts w:ascii="Arial" w:eastAsia="Times New Roman" w:hAnsi="Arial" w:cs="Arial"/>
          <w:sz w:val="20"/>
          <w:szCs w:val="20"/>
        </w:rPr>
        <w:t xml:space="preserve"> (or named alternate)</w:t>
      </w:r>
    </w:p>
    <w:p w14:paraId="48EFE025"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3576D0F8" w14:textId="5EF42392"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4</w:t>
      </w:r>
      <w:r w:rsidRPr="00C30540">
        <w:rPr>
          <w:rFonts w:ascii="Arial" w:eastAsia="Times New Roman" w:hAnsi="Arial" w:cs="Arial"/>
          <w:sz w:val="20"/>
          <w:szCs w:val="20"/>
        </w:rPr>
        <w:tab/>
      </w:r>
      <w:r w:rsidR="000E03D8" w:rsidRPr="00C30540">
        <w:rPr>
          <w:rFonts w:ascii="Arial" w:eastAsia="Times New Roman" w:hAnsi="Arial" w:cs="Arial"/>
          <w:sz w:val="20"/>
          <w:szCs w:val="20"/>
        </w:rPr>
        <w:t>Higher Education Managers (or equivalent/named alternate).</w:t>
      </w:r>
    </w:p>
    <w:p w14:paraId="2A3B98A8"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4B5C2159" w14:textId="3FD56CE1"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5</w:t>
      </w:r>
      <w:r w:rsidRPr="00C30540">
        <w:rPr>
          <w:rFonts w:ascii="Arial" w:eastAsia="Times New Roman" w:hAnsi="Arial" w:cs="Arial"/>
          <w:sz w:val="20"/>
          <w:szCs w:val="20"/>
        </w:rPr>
        <w:tab/>
      </w:r>
      <w:r w:rsidR="000E03D8" w:rsidRPr="00C30540">
        <w:rPr>
          <w:rFonts w:ascii="Arial" w:eastAsia="Times New Roman" w:hAnsi="Arial" w:cs="Arial"/>
          <w:sz w:val="20"/>
          <w:szCs w:val="20"/>
        </w:rPr>
        <w:t xml:space="preserve">Head of </w:t>
      </w:r>
      <w:r w:rsidR="00A9430A">
        <w:rPr>
          <w:rFonts w:ascii="Arial" w:eastAsia="Times New Roman" w:hAnsi="Arial" w:cs="Arial"/>
          <w:sz w:val="20"/>
          <w:szCs w:val="20"/>
        </w:rPr>
        <w:t>Academic Partnerships</w:t>
      </w:r>
    </w:p>
    <w:p w14:paraId="287835A4"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26AE940B" w14:textId="33283C3E"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6</w:t>
      </w:r>
      <w:r w:rsidRPr="00C30540">
        <w:rPr>
          <w:rFonts w:ascii="Arial" w:eastAsia="Times New Roman" w:hAnsi="Arial" w:cs="Arial"/>
          <w:sz w:val="20"/>
          <w:szCs w:val="20"/>
        </w:rPr>
        <w:tab/>
      </w:r>
      <w:r w:rsidR="000E03D8" w:rsidRPr="00C30540">
        <w:rPr>
          <w:rFonts w:ascii="Arial" w:eastAsia="Times New Roman" w:hAnsi="Arial" w:cs="Arial"/>
          <w:sz w:val="20"/>
          <w:szCs w:val="20"/>
        </w:rPr>
        <w:t>University Key Account Manager for Consortium programmes.</w:t>
      </w:r>
    </w:p>
    <w:p w14:paraId="12723E12"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4D1CF451" w14:textId="0BFFA209"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7</w:t>
      </w:r>
      <w:r w:rsidRPr="00C30540">
        <w:rPr>
          <w:rFonts w:ascii="Arial" w:eastAsia="Times New Roman" w:hAnsi="Arial" w:cs="Arial"/>
          <w:sz w:val="20"/>
          <w:szCs w:val="20"/>
        </w:rPr>
        <w:tab/>
      </w:r>
      <w:r w:rsidR="000E03D8" w:rsidRPr="00C30540">
        <w:rPr>
          <w:rFonts w:ascii="Arial" w:eastAsia="Times New Roman" w:hAnsi="Arial" w:cs="Arial"/>
          <w:sz w:val="20"/>
          <w:szCs w:val="20"/>
        </w:rPr>
        <w:t>Representatives of University School Academic Committees (or named alternates) nominated by the relevant Dean of School</w:t>
      </w:r>
      <w:r w:rsidR="00973713" w:rsidRPr="00C30540">
        <w:rPr>
          <w:rFonts w:ascii="Arial" w:eastAsia="Times New Roman" w:hAnsi="Arial" w:cs="Arial"/>
          <w:sz w:val="20"/>
          <w:szCs w:val="20"/>
        </w:rPr>
        <w:t xml:space="preserve"> for each School with validated Consortium provision.</w:t>
      </w:r>
    </w:p>
    <w:p w14:paraId="6AD59F2A"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20480300" w14:textId="764B56F1"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8</w:t>
      </w:r>
      <w:r w:rsidRPr="00C30540">
        <w:rPr>
          <w:rFonts w:ascii="Arial" w:eastAsia="Times New Roman" w:hAnsi="Arial" w:cs="Arial"/>
          <w:sz w:val="20"/>
          <w:szCs w:val="20"/>
        </w:rPr>
        <w:tab/>
      </w:r>
      <w:r w:rsidR="000E03D8" w:rsidRPr="00C30540">
        <w:rPr>
          <w:rFonts w:ascii="Arial" w:eastAsia="Times New Roman" w:hAnsi="Arial" w:cs="Arial"/>
          <w:sz w:val="20"/>
          <w:szCs w:val="20"/>
        </w:rPr>
        <w:t>A representative of the Consortium Partnership Leaders for the Consortium Programmes.</w:t>
      </w:r>
    </w:p>
    <w:p w14:paraId="05A7CA7B"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6805222B" w14:textId="7BE03B9A" w:rsidR="00306529" w:rsidRPr="00C30540" w:rsidRDefault="00306529" w:rsidP="00306529">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9</w:t>
      </w:r>
      <w:r w:rsidRPr="00C30540">
        <w:rPr>
          <w:rFonts w:ascii="Arial" w:eastAsia="Times New Roman" w:hAnsi="Arial" w:cs="Arial"/>
          <w:sz w:val="20"/>
          <w:szCs w:val="20"/>
        </w:rPr>
        <w:tab/>
        <w:t>A representative of the Marketing and Communications Department.</w:t>
      </w:r>
      <w:r w:rsidRPr="00C30540">
        <w:rPr>
          <w:rFonts w:ascii="Arial" w:eastAsia="Times New Roman" w:hAnsi="Arial" w:cs="Arial"/>
          <w:sz w:val="20"/>
          <w:szCs w:val="20"/>
        </w:rPr>
        <w:tab/>
      </w:r>
    </w:p>
    <w:p w14:paraId="25866D76" w14:textId="77777777" w:rsidR="00306529" w:rsidRPr="00C30540" w:rsidRDefault="00306529" w:rsidP="00EB0E26">
      <w:pPr>
        <w:tabs>
          <w:tab w:val="left" w:pos="851"/>
          <w:tab w:val="left" w:pos="7371"/>
          <w:tab w:val="right" w:pos="8789"/>
        </w:tabs>
        <w:spacing w:after="0" w:line="240" w:lineRule="auto"/>
        <w:ind w:left="851" w:hanging="851"/>
        <w:rPr>
          <w:rFonts w:ascii="Arial" w:eastAsia="Times New Roman" w:hAnsi="Arial" w:cs="Arial"/>
          <w:sz w:val="20"/>
          <w:szCs w:val="20"/>
        </w:rPr>
      </w:pPr>
    </w:p>
    <w:p w14:paraId="267468DD" w14:textId="77777777" w:rsidR="00A9430A" w:rsidRDefault="00306529" w:rsidP="00EB0E26">
      <w:pPr>
        <w:tabs>
          <w:tab w:val="left" w:pos="851"/>
          <w:tab w:val="left" w:pos="737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10</w:t>
      </w:r>
      <w:r w:rsidR="00EB0E26" w:rsidRPr="00C30540">
        <w:rPr>
          <w:rFonts w:ascii="Arial" w:eastAsia="Times New Roman" w:hAnsi="Arial" w:cs="Arial"/>
          <w:sz w:val="20"/>
          <w:szCs w:val="20"/>
        </w:rPr>
        <w:tab/>
        <w:t>A representative of the Learning and Teaching Innovation Centre.</w:t>
      </w:r>
    </w:p>
    <w:p w14:paraId="05A5F59D" w14:textId="77777777" w:rsidR="00A9430A" w:rsidRDefault="00A9430A" w:rsidP="00EB0E26">
      <w:pPr>
        <w:tabs>
          <w:tab w:val="left" w:pos="851"/>
          <w:tab w:val="left" w:pos="7371"/>
          <w:tab w:val="right" w:pos="8789"/>
        </w:tabs>
        <w:spacing w:after="0" w:line="240" w:lineRule="auto"/>
        <w:ind w:left="851" w:hanging="851"/>
        <w:rPr>
          <w:rFonts w:ascii="Arial" w:eastAsia="Times New Roman" w:hAnsi="Arial" w:cs="Arial"/>
          <w:sz w:val="20"/>
          <w:szCs w:val="20"/>
        </w:rPr>
      </w:pPr>
    </w:p>
    <w:p w14:paraId="0C0B6D0C" w14:textId="3E9B57E7" w:rsidR="00EB0E26" w:rsidRPr="00C30540" w:rsidRDefault="00A9430A" w:rsidP="00EB0E26">
      <w:pPr>
        <w:tabs>
          <w:tab w:val="left" w:pos="851"/>
          <w:tab w:val="left" w:pos="7371"/>
          <w:tab w:val="right" w:pos="8789"/>
        </w:tabs>
        <w:spacing w:after="0" w:line="240" w:lineRule="auto"/>
        <w:ind w:left="851" w:hanging="851"/>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ab/>
      </w:r>
      <w:r w:rsidRPr="00A9430A">
        <w:rPr>
          <w:rFonts w:ascii="Arial" w:eastAsia="Times New Roman" w:hAnsi="Arial" w:cs="Arial"/>
          <w:sz w:val="20"/>
          <w:szCs w:val="20"/>
        </w:rPr>
        <w:t>A representative of the</w:t>
      </w:r>
      <w:r>
        <w:rPr>
          <w:rFonts w:ascii="Arial" w:eastAsia="Times New Roman" w:hAnsi="Arial" w:cs="Arial"/>
          <w:sz w:val="20"/>
          <w:szCs w:val="20"/>
        </w:rPr>
        <w:t xml:space="preserve"> UHSU</w:t>
      </w:r>
      <w:r w:rsidR="00EB0E26" w:rsidRPr="00C30540">
        <w:rPr>
          <w:rFonts w:ascii="Arial" w:eastAsia="Times New Roman" w:hAnsi="Arial" w:cs="Arial"/>
          <w:sz w:val="20"/>
          <w:szCs w:val="20"/>
        </w:rPr>
        <w:tab/>
      </w:r>
      <w:r w:rsidR="00EB0E26" w:rsidRPr="00C30540">
        <w:rPr>
          <w:rFonts w:ascii="Arial" w:eastAsia="Times New Roman" w:hAnsi="Arial" w:cs="Arial"/>
          <w:sz w:val="20"/>
          <w:szCs w:val="20"/>
        </w:rPr>
        <w:tab/>
      </w:r>
    </w:p>
    <w:p w14:paraId="4D15E2EA" w14:textId="77777777" w:rsidR="00EB0E26" w:rsidRPr="00C30540" w:rsidRDefault="00EB0E26" w:rsidP="0006165B">
      <w:pPr>
        <w:tabs>
          <w:tab w:val="left" w:pos="851"/>
          <w:tab w:val="right" w:pos="8789"/>
        </w:tabs>
        <w:spacing w:after="0" w:line="240" w:lineRule="auto"/>
        <w:ind w:left="851" w:hanging="851"/>
        <w:rPr>
          <w:rFonts w:ascii="Arial" w:eastAsia="Times New Roman" w:hAnsi="Arial" w:cs="Arial"/>
          <w:sz w:val="20"/>
          <w:szCs w:val="20"/>
        </w:rPr>
      </w:pPr>
    </w:p>
    <w:p w14:paraId="39D4EB19" w14:textId="77777777" w:rsidR="000E03D8" w:rsidRPr="00C30540" w:rsidRDefault="000E03D8" w:rsidP="00795536">
      <w:pPr>
        <w:tabs>
          <w:tab w:val="right" w:pos="8460"/>
        </w:tabs>
        <w:spacing w:after="0" w:line="240" w:lineRule="auto"/>
        <w:ind w:left="851" w:hanging="851"/>
        <w:rPr>
          <w:rFonts w:ascii="Arial" w:eastAsia="Times New Roman" w:hAnsi="Arial" w:cs="Arial"/>
          <w:b/>
          <w:sz w:val="20"/>
          <w:szCs w:val="20"/>
        </w:rPr>
      </w:pPr>
      <w:r w:rsidRPr="00C30540">
        <w:rPr>
          <w:rFonts w:ascii="Arial" w:eastAsia="Times New Roman" w:hAnsi="Arial" w:cs="Arial"/>
          <w:b/>
          <w:sz w:val="20"/>
          <w:szCs w:val="20"/>
        </w:rPr>
        <w:t xml:space="preserve">Officers in Attendance </w:t>
      </w:r>
    </w:p>
    <w:p w14:paraId="384BEC02" w14:textId="77777777" w:rsidR="000E03D8" w:rsidRPr="00C30540" w:rsidRDefault="000E03D8" w:rsidP="00795536">
      <w:pPr>
        <w:tabs>
          <w:tab w:val="right" w:pos="8460"/>
        </w:tabs>
        <w:spacing w:after="0" w:line="240" w:lineRule="auto"/>
        <w:ind w:left="851" w:hanging="851"/>
        <w:rPr>
          <w:rFonts w:ascii="Arial" w:eastAsia="Times New Roman" w:hAnsi="Arial" w:cs="Arial"/>
          <w:b/>
          <w:sz w:val="20"/>
          <w:szCs w:val="20"/>
        </w:rPr>
      </w:pPr>
    </w:p>
    <w:p w14:paraId="53A9DEF8" w14:textId="77777777" w:rsidR="000E03D8" w:rsidRPr="00C30540" w:rsidRDefault="000E03D8" w:rsidP="00795536">
      <w:pPr>
        <w:tabs>
          <w:tab w:val="right" w:pos="8460"/>
        </w:tabs>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Partnership Administration Manager (Clerk to the Committee)</w:t>
      </w:r>
    </w:p>
    <w:p w14:paraId="36DBAC8E" w14:textId="77777777" w:rsidR="000E03D8" w:rsidRPr="00C30540" w:rsidRDefault="000E03D8" w:rsidP="00795536">
      <w:pPr>
        <w:tabs>
          <w:tab w:val="right" w:pos="8460"/>
        </w:tabs>
        <w:spacing w:after="0" w:line="240" w:lineRule="auto"/>
        <w:ind w:left="851" w:hanging="851"/>
        <w:rPr>
          <w:rFonts w:ascii="Arial" w:eastAsia="Times New Roman" w:hAnsi="Arial" w:cs="Arial"/>
          <w:bCs/>
          <w:sz w:val="20"/>
          <w:szCs w:val="20"/>
        </w:rPr>
      </w:pPr>
    </w:p>
    <w:p w14:paraId="531B968A" w14:textId="77777777" w:rsidR="00306529" w:rsidRPr="00C30540" w:rsidRDefault="00306529" w:rsidP="00795536">
      <w:pPr>
        <w:spacing w:after="0" w:line="240" w:lineRule="auto"/>
        <w:ind w:left="851" w:hanging="851"/>
        <w:rPr>
          <w:rFonts w:ascii="Arial" w:eastAsia="Times New Roman" w:hAnsi="Arial" w:cs="Arial"/>
          <w:bCs/>
          <w:sz w:val="20"/>
          <w:szCs w:val="24"/>
        </w:rPr>
      </w:pPr>
    </w:p>
    <w:p w14:paraId="2477A2F9" w14:textId="236775B6" w:rsidR="000E03D8" w:rsidRPr="00C30540" w:rsidRDefault="000E03D8" w:rsidP="00795536">
      <w:pPr>
        <w:spacing w:after="0" w:line="240" w:lineRule="auto"/>
        <w:ind w:left="851" w:hanging="851"/>
        <w:rPr>
          <w:rFonts w:ascii="Arial" w:eastAsia="Times New Roman" w:hAnsi="Arial" w:cs="Arial"/>
          <w:bCs/>
          <w:sz w:val="20"/>
          <w:szCs w:val="24"/>
        </w:rPr>
      </w:pPr>
      <w:r w:rsidRPr="00C30540">
        <w:rPr>
          <w:rFonts w:ascii="Arial" w:eastAsia="Times New Roman" w:hAnsi="Arial" w:cs="Arial"/>
          <w:bCs/>
          <w:sz w:val="20"/>
          <w:szCs w:val="24"/>
        </w:rPr>
        <w:t>E</w:t>
      </w:r>
      <w:r w:rsidRPr="00C30540">
        <w:rPr>
          <w:rFonts w:ascii="Arial" w:eastAsia="Times New Roman" w:hAnsi="Arial" w:cs="Arial"/>
          <w:bCs/>
          <w:sz w:val="20"/>
          <w:szCs w:val="24"/>
        </w:rPr>
        <w:tab/>
      </w:r>
      <w:r w:rsidRPr="00C30540">
        <w:rPr>
          <w:rFonts w:ascii="Arial" w:eastAsia="Times New Roman" w:hAnsi="Arial" w:cs="Arial"/>
          <w:b/>
          <w:bCs/>
          <w:sz w:val="20"/>
          <w:szCs w:val="24"/>
        </w:rPr>
        <w:t>GOVERNANCE AND OPERATION OF THE COMMITTEE</w:t>
      </w:r>
    </w:p>
    <w:p w14:paraId="1CB3E6B4" w14:textId="77777777" w:rsidR="000E03D8" w:rsidRPr="00C30540" w:rsidRDefault="000E03D8" w:rsidP="00795536">
      <w:pPr>
        <w:tabs>
          <w:tab w:val="right" w:pos="8460"/>
        </w:tabs>
        <w:spacing w:after="0" w:line="240" w:lineRule="auto"/>
        <w:ind w:left="851" w:hanging="851"/>
        <w:rPr>
          <w:rFonts w:ascii="Arial" w:eastAsia="Times New Roman" w:hAnsi="Arial" w:cs="Arial"/>
          <w:sz w:val="20"/>
          <w:szCs w:val="20"/>
        </w:rPr>
      </w:pPr>
    </w:p>
    <w:p w14:paraId="3CA63C5E" w14:textId="77777777"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E.1</w:t>
      </w:r>
      <w:r w:rsidRPr="00C30540">
        <w:rPr>
          <w:rFonts w:ascii="Arial" w:eastAsia="Times New Roman" w:hAnsi="Arial" w:cs="Arial"/>
          <w:bCs/>
          <w:sz w:val="20"/>
          <w:szCs w:val="20"/>
        </w:rPr>
        <w:tab/>
        <w:t>The Consortium Quality and Management Committee:</w:t>
      </w:r>
    </w:p>
    <w:p w14:paraId="5066A5BC"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0CF0F0FF" w14:textId="77777777" w:rsidR="000E03D8" w:rsidRPr="00C30540" w:rsidRDefault="000E03D8" w:rsidP="00795536">
      <w:pPr>
        <w:spacing w:after="0" w:line="240" w:lineRule="auto"/>
        <w:ind w:left="1418" w:hanging="567"/>
        <w:rPr>
          <w:rFonts w:ascii="Arial" w:eastAsia="Times New Roman" w:hAnsi="Arial" w:cs="Arial"/>
          <w:bCs/>
          <w:sz w:val="20"/>
          <w:szCs w:val="20"/>
        </w:rPr>
      </w:pPr>
      <w:proofErr w:type="spellStart"/>
      <w:r w:rsidRPr="00C30540">
        <w:rPr>
          <w:rFonts w:ascii="Arial" w:eastAsia="Times New Roman" w:hAnsi="Arial" w:cs="Arial"/>
          <w:bCs/>
          <w:sz w:val="20"/>
          <w:szCs w:val="20"/>
        </w:rPr>
        <w:t>i</w:t>
      </w:r>
      <w:proofErr w:type="spellEnd"/>
      <w:r w:rsidRPr="00C30540">
        <w:rPr>
          <w:rFonts w:ascii="Arial" w:eastAsia="Times New Roman" w:hAnsi="Arial" w:cs="Arial"/>
          <w:bCs/>
          <w:sz w:val="20"/>
          <w:szCs w:val="20"/>
        </w:rPr>
        <w:tab/>
        <w:t>is a committee of the Academic Board and will conduct its business in accordance with the Standing Orders of the Academic Board;</w:t>
      </w:r>
    </w:p>
    <w:p w14:paraId="125A15FF" w14:textId="77777777" w:rsidR="000E03D8" w:rsidRPr="00C30540" w:rsidRDefault="000E03D8" w:rsidP="00795536">
      <w:pPr>
        <w:spacing w:after="0" w:line="240" w:lineRule="auto"/>
        <w:ind w:left="1418" w:hanging="567"/>
        <w:rPr>
          <w:rFonts w:ascii="Arial" w:eastAsia="Times New Roman" w:hAnsi="Arial" w:cs="Arial"/>
          <w:bCs/>
          <w:sz w:val="20"/>
          <w:szCs w:val="20"/>
        </w:rPr>
      </w:pPr>
    </w:p>
    <w:p w14:paraId="250A8352" w14:textId="77777777" w:rsidR="000E03D8" w:rsidRPr="00C30540" w:rsidRDefault="000E03D8" w:rsidP="00795536">
      <w:pPr>
        <w:spacing w:after="0" w:line="240" w:lineRule="auto"/>
        <w:ind w:left="1418" w:hanging="567"/>
        <w:rPr>
          <w:rFonts w:ascii="Arial" w:eastAsia="Times New Roman" w:hAnsi="Arial" w:cs="Arial"/>
          <w:bCs/>
          <w:sz w:val="20"/>
          <w:szCs w:val="20"/>
        </w:rPr>
      </w:pPr>
      <w:r w:rsidRPr="00C30540">
        <w:rPr>
          <w:rFonts w:ascii="Arial" w:eastAsia="Times New Roman" w:hAnsi="Arial" w:cs="Arial"/>
          <w:bCs/>
          <w:sz w:val="20"/>
          <w:szCs w:val="20"/>
        </w:rPr>
        <w:t>ii</w:t>
      </w:r>
      <w:r w:rsidRPr="00C30540">
        <w:rPr>
          <w:rFonts w:ascii="Arial" w:eastAsia="Times New Roman" w:hAnsi="Arial" w:cs="Arial"/>
          <w:bCs/>
          <w:sz w:val="20"/>
          <w:szCs w:val="20"/>
        </w:rPr>
        <w:tab/>
        <w:t>will note the Standing Orders of the Academic Board at the first meeting of each University Academic Year and any subsequent changes to these;</w:t>
      </w:r>
    </w:p>
    <w:p w14:paraId="1F5CB6A9" w14:textId="77777777" w:rsidR="000E03D8" w:rsidRPr="00C30540" w:rsidRDefault="000E03D8" w:rsidP="00795536">
      <w:pPr>
        <w:spacing w:after="0" w:line="240" w:lineRule="auto"/>
        <w:ind w:left="1418" w:hanging="567"/>
        <w:rPr>
          <w:rFonts w:ascii="Arial" w:eastAsia="Times New Roman" w:hAnsi="Arial" w:cs="Arial"/>
          <w:bCs/>
          <w:sz w:val="20"/>
          <w:szCs w:val="20"/>
        </w:rPr>
      </w:pPr>
    </w:p>
    <w:p w14:paraId="42D82B04" w14:textId="77777777" w:rsidR="000E03D8" w:rsidRPr="00C30540" w:rsidRDefault="000E03D8" w:rsidP="00795536">
      <w:pPr>
        <w:spacing w:after="0" w:line="240" w:lineRule="auto"/>
        <w:ind w:left="1418" w:hanging="567"/>
        <w:rPr>
          <w:rFonts w:ascii="Arial" w:eastAsia="Times New Roman" w:hAnsi="Arial" w:cs="Arial"/>
          <w:bCs/>
          <w:sz w:val="20"/>
          <w:szCs w:val="20"/>
        </w:rPr>
      </w:pPr>
      <w:r w:rsidRPr="00C30540">
        <w:rPr>
          <w:rFonts w:ascii="Arial" w:eastAsia="Times New Roman" w:hAnsi="Arial" w:cs="Arial"/>
          <w:bCs/>
          <w:sz w:val="20"/>
          <w:szCs w:val="20"/>
        </w:rPr>
        <w:t>iii</w:t>
      </w:r>
      <w:r w:rsidRPr="00C30540">
        <w:rPr>
          <w:rFonts w:ascii="Arial" w:eastAsia="Times New Roman" w:hAnsi="Arial" w:cs="Arial"/>
          <w:bCs/>
          <w:sz w:val="20"/>
          <w:szCs w:val="20"/>
        </w:rPr>
        <w:tab/>
        <w:t>will normally meet not less than three (</w:t>
      </w:r>
      <w:r w:rsidRPr="00C30540">
        <w:rPr>
          <w:rFonts w:ascii="Arial" w:eastAsia="Times New Roman" w:hAnsi="Arial" w:cs="Arial"/>
          <w:b/>
          <w:bCs/>
          <w:sz w:val="20"/>
          <w:szCs w:val="20"/>
        </w:rPr>
        <w:t>3</w:t>
      </w:r>
      <w:r w:rsidRPr="00C30540">
        <w:rPr>
          <w:rFonts w:ascii="Arial" w:eastAsia="Times New Roman" w:hAnsi="Arial" w:cs="Arial"/>
          <w:bCs/>
          <w:sz w:val="20"/>
          <w:szCs w:val="20"/>
        </w:rPr>
        <w:t>) times in each University Academic Year and formal minutes of the Committee’s proceedings will be published and circulated by Governance Services;</w:t>
      </w:r>
    </w:p>
    <w:p w14:paraId="79F70613" w14:textId="77777777" w:rsidR="000E03D8" w:rsidRPr="00C30540" w:rsidRDefault="000E03D8" w:rsidP="00795536">
      <w:pPr>
        <w:spacing w:after="0" w:line="240" w:lineRule="auto"/>
        <w:ind w:left="1418" w:hanging="567"/>
        <w:rPr>
          <w:rFonts w:ascii="Arial" w:eastAsia="Times New Roman" w:hAnsi="Arial" w:cs="Arial"/>
          <w:bCs/>
          <w:sz w:val="20"/>
          <w:szCs w:val="20"/>
        </w:rPr>
      </w:pPr>
    </w:p>
    <w:p w14:paraId="0F705981" w14:textId="47F98600" w:rsidR="00306529" w:rsidRDefault="000E03D8" w:rsidP="00A9430A">
      <w:pPr>
        <w:spacing w:after="0" w:line="240" w:lineRule="auto"/>
        <w:ind w:left="1418" w:hanging="567"/>
        <w:rPr>
          <w:rFonts w:ascii="Arial" w:eastAsia="Times New Roman" w:hAnsi="Arial" w:cs="Arial"/>
          <w:bCs/>
          <w:sz w:val="20"/>
          <w:szCs w:val="20"/>
        </w:rPr>
      </w:pPr>
      <w:r w:rsidRPr="00C30540">
        <w:rPr>
          <w:rFonts w:ascii="Arial" w:eastAsia="Times New Roman" w:hAnsi="Arial" w:cs="Arial"/>
          <w:bCs/>
          <w:sz w:val="20"/>
          <w:szCs w:val="20"/>
        </w:rPr>
        <w:lastRenderedPageBreak/>
        <w:t>iv</w:t>
      </w:r>
      <w:r w:rsidRPr="00C30540">
        <w:rPr>
          <w:rFonts w:ascii="Arial" w:eastAsia="Times New Roman" w:hAnsi="Arial" w:cs="Arial"/>
          <w:bCs/>
          <w:sz w:val="20"/>
          <w:szCs w:val="20"/>
        </w:rPr>
        <w:tab/>
        <w:t>will note its terms of reference, composition and membership at the first meeting of each University Academic Year and any subsequent changes to these.</w:t>
      </w:r>
    </w:p>
    <w:p w14:paraId="0D2AE62B" w14:textId="77777777" w:rsidR="00A9430A" w:rsidRPr="00C30540" w:rsidRDefault="00A9430A" w:rsidP="00A9430A">
      <w:pPr>
        <w:spacing w:after="0" w:line="240" w:lineRule="auto"/>
        <w:ind w:left="1418" w:hanging="567"/>
        <w:rPr>
          <w:rFonts w:ascii="Arial" w:eastAsia="Times New Roman" w:hAnsi="Arial" w:cs="Arial"/>
          <w:bCs/>
          <w:sz w:val="20"/>
          <w:szCs w:val="20"/>
        </w:rPr>
      </w:pPr>
    </w:p>
    <w:p w14:paraId="3C87FDE3" w14:textId="66F63C33"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t>E.2</w:t>
      </w:r>
      <w:r w:rsidRPr="00C30540">
        <w:rPr>
          <w:rFonts w:ascii="Arial" w:eastAsia="Times New Roman" w:hAnsi="Arial" w:cs="Arial"/>
          <w:bCs/>
          <w:sz w:val="20"/>
          <w:szCs w:val="20"/>
        </w:rPr>
        <w:tab/>
      </w:r>
      <w:r w:rsidRPr="00C30540">
        <w:rPr>
          <w:rFonts w:ascii="Arial" w:eastAsia="Times New Roman" w:hAnsi="Arial" w:cs="Arial"/>
          <w:b/>
          <w:bCs/>
          <w:sz w:val="20"/>
          <w:szCs w:val="20"/>
        </w:rPr>
        <w:t xml:space="preserve">College Principals and the Chair of the Academic Standards and Audit Committee  </w:t>
      </w:r>
    </w:p>
    <w:p w14:paraId="4823B3AC"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1CB0AEE5" w14:textId="4386A842"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ab/>
        <w:t>The Clerk will ensure that the Agenda and Minutes of meetings of the Consortium Quality and Management Committee are published to College Principals and to the Chair of the University’s Academic Standards and Audit Committee.</w:t>
      </w:r>
    </w:p>
    <w:p w14:paraId="41323FC3" w14:textId="77777777" w:rsidR="000E03D8" w:rsidRPr="00C30540" w:rsidRDefault="000E03D8" w:rsidP="00795536">
      <w:pPr>
        <w:spacing w:after="0" w:line="240" w:lineRule="auto"/>
        <w:rPr>
          <w:rFonts w:ascii="Arial" w:eastAsia="Times New Roman" w:hAnsi="Arial" w:cs="Arial"/>
          <w:bCs/>
          <w:sz w:val="20"/>
          <w:szCs w:val="20"/>
        </w:rPr>
      </w:pPr>
    </w:p>
    <w:p w14:paraId="02DDFCB4" w14:textId="77777777"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E.3</w:t>
      </w:r>
      <w:r w:rsidRPr="00C30540">
        <w:rPr>
          <w:rFonts w:ascii="Arial" w:eastAsia="Times New Roman" w:hAnsi="Arial" w:cs="Arial"/>
          <w:b/>
          <w:bCs/>
          <w:sz w:val="20"/>
          <w:szCs w:val="20"/>
        </w:rPr>
        <w:tab/>
        <w:t>Committee records</w:t>
      </w:r>
      <w:r w:rsidRPr="00C30540">
        <w:rPr>
          <w:rFonts w:ascii="Arial" w:eastAsia="Times New Roman" w:hAnsi="Arial" w:cs="Arial"/>
          <w:bCs/>
          <w:sz w:val="20"/>
          <w:szCs w:val="20"/>
        </w:rPr>
        <w:t xml:space="preserve"> </w:t>
      </w:r>
    </w:p>
    <w:p w14:paraId="193446BB"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058A3667" w14:textId="77777777" w:rsidR="000E03D8" w:rsidRPr="00C30540" w:rsidRDefault="000E03D8" w:rsidP="00795536">
      <w:pPr>
        <w:spacing w:after="0" w:line="240" w:lineRule="auto"/>
        <w:ind w:left="851" w:hanging="851"/>
        <w:rPr>
          <w:rFonts w:ascii="Arial" w:eastAsia="Times New Roman" w:hAnsi="Arial" w:cs="Arial"/>
          <w:bCs/>
          <w:sz w:val="20"/>
          <w:szCs w:val="24"/>
        </w:rPr>
      </w:pPr>
      <w:r w:rsidRPr="00C30540">
        <w:rPr>
          <w:rFonts w:ascii="Arial" w:eastAsia="Times New Roman" w:hAnsi="Arial" w:cs="Arial"/>
          <w:bCs/>
          <w:sz w:val="20"/>
          <w:szCs w:val="24"/>
        </w:rPr>
        <w:t>E.3.1</w:t>
      </w:r>
      <w:r w:rsidRPr="00C30540">
        <w:rPr>
          <w:rFonts w:ascii="Arial" w:eastAsia="Times New Roman" w:hAnsi="Arial" w:cs="Arial"/>
          <w:bCs/>
          <w:sz w:val="20"/>
          <w:szCs w:val="24"/>
        </w:rPr>
        <w:tab/>
        <w:t>The primary record of this Committee’s business will be the Minute Book which is the structured manual file required by Standing Orders.  The Clerk is responsible for the accuracy and completeness of the Minute Book, which will conform with the requirements of Standing Orders and will be held by the Head of Governance Services.  The Minute Book is part of the permanent record of University business.</w:t>
      </w:r>
    </w:p>
    <w:p w14:paraId="2255B5F5" w14:textId="77777777" w:rsidR="000E03D8" w:rsidRPr="00C30540" w:rsidRDefault="000E03D8" w:rsidP="00795536">
      <w:pPr>
        <w:spacing w:after="0" w:line="240" w:lineRule="auto"/>
        <w:ind w:left="851" w:hanging="851"/>
        <w:rPr>
          <w:rFonts w:ascii="Arial" w:eastAsia="Times New Roman" w:hAnsi="Arial" w:cs="Arial"/>
          <w:bCs/>
          <w:sz w:val="20"/>
          <w:szCs w:val="24"/>
        </w:rPr>
      </w:pPr>
    </w:p>
    <w:p w14:paraId="720F0C6A" w14:textId="3687A6F2" w:rsidR="000E03D8" w:rsidRPr="00C30540" w:rsidRDefault="000E03D8" w:rsidP="00795536">
      <w:pPr>
        <w:spacing w:after="0" w:line="240" w:lineRule="auto"/>
        <w:ind w:left="851" w:hanging="851"/>
        <w:rPr>
          <w:rFonts w:ascii="Arial" w:eastAsia="Times New Roman" w:hAnsi="Arial" w:cs="Arial"/>
          <w:bCs/>
          <w:sz w:val="20"/>
          <w:szCs w:val="24"/>
        </w:rPr>
      </w:pPr>
      <w:r w:rsidRPr="00C30540">
        <w:rPr>
          <w:rFonts w:ascii="Arial" w:eastAsia="Times New Roman" w:hAnsi="Arial" w:cs="Arial"/>
          <w:bCs/>
          <w:sz w:val="20"/>
          <w:szCs w:val="24"/>
        </w:rPr>
        <w:t>E.3.2</w:t>
      </w:r>
      <w:r w:rsidRPr="00C30540">
        <w:rPr>
          <w:rFonts w:ascii="Arial" w:eastAsia="Times New Roman" w:hAnsi="Arial" w:cs="Arial"/>
          <w:bCs/>
          <w:sz w:val="20"/>
          <w:szCs w:val="24"/>
        </w:rPr>
        <w:tab/>
        <w:t xml:space="preserve">In addition, </w:t>
      </w:r>
      <w:proofErr w:type="gramStart"/>
      <w:r w:rsidRPr="00C30540">
        <w:rPr>
          <w:rFonts w:ascii="Arial" w:eastAsia="Times New Roman" w:hAnsi="Arial" w:cs="Arial"/>
          <w:bCs/>
          <w:sz w:val="20"/>
          <w:szCs w:val="24"/>
        </w:rPr>
        <w:t>all of</w:t>
      </w:r>
      <w:proofErr w:type="gramEnd"/>
      <w:r w:rsidRPr="00C30540">
        <w:rPr>
          <w:rFonts w:ascii="Arial" w:eastAsia="Times New Roman" w:hAnsi="Arial" w:cs="Arial"/>
          <w:bCs/>
          <w:sz w:val="20"/>
          <w:szCs w:val="24"/>
        </w:rPr>
        <w:t xml:space="preserve"> the component documents which form the Minute Book will be stored, electronically, on the University’s Electronic Document Records Management System in accordance with the protocols determined from time-to-time by the Head of Governance Services.  </w:t>
      </w:r>
    </w:p>
    <w:p w14:paraId="465C3DF6" w14:textId="77777777" w:rsidR="000E03D8" w:rsidRPr="00C30540" w:rsidRDefault="000E03D8" w:rsidP="00795536">
      <w:pPr>
        <w:spacing w:after="0" w:line="240" w:lineRule="auto"/>
        <w:rPr>
          <w:rFonts w:ascii="Arial" w:eastAsia="Times New Roman" w:hAnsi="Arial" w:cs="Arial"/>
          <w:b/>
          <w:bCs/>
          <w:sz w:val="20"/>
          <w:szCs w:val="20"/>
        </w:rPr>
      </w:pPr>
    </w:p>
    <w:p w14:paraId="379AE4BD"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4C45ED04" w14:textId="4673CD9D" w:rsidR="000E03D8" w:rsidRPr="00C30540" w:rsidRDefault="00550E05" w:rsidP="00550E05">
      <w:pPr>
        <w:tabs>
          <w:tab w:val="left" w:pos="851"/>
        </w:tabs>
        <w:spacing w:after="0" w:line="240" w:lineRule="auto"/>
        <w:ind w:left="851" w:hanging="851"/>
        <w:rPr>
          <w:rFonts w:ascii="Arial" w:eastAsia="Times New Roman" w:hAnsi="Arial" w:cs="Arial"/>
          <w:b/>
          <w:sz w:val="20"/>
          <w:szCs w:val="20"/>
        </w:rPr>
      </w:pPr>
      <w:r w:rsidRPr="00C30540">
        <w:rPr>
          <w:rFonts w:ascii="Arial" w:eastAsia="Times New Roman" w:hAnsi="Arial" w:cs="Arial"/>
          <w:bCs/>
          <w:sz w:val="20"/>
          <w:szCs w:val="20"/>
        </w:rPr>
        <w:t>F</w:t>
      </w:r>
      <w:r w:rsidRPr="00C30540">
        <w:rPr>
          <w:rFonts w:ascii="Arial" w:eastAsia="Times New Roman" w:hAnsi="Arial" w:cs="Arial"/>
          <w:b/>
          <w:sz w:val="20"/>
          <w:szCs w:val="20"/>
        </w:rPr>
        <w:tab/>
      </w:r>
      <w:r w:rsidR="000E03D8" w:rsidRPr="00C30540">
        <w:rPr>
          <w:rFonts w:ascii="Arial" w:eastAsia="Times New Roman" w:hAnsi="Arial" w:cs="Arial"/>
          <w:b/>
          <w:sz w:val="20"/>
          <w:szCs w:val="20"/>
        </w:rPr>
        <w:t>MEMBERSHIP</w:t>
      </w:r>
    </w:p>
    <w:p w14:paraId="31A2A1CC" w14:textId="77777777" w:rsidR="000E03D8" w:rsidRPr="00C30540" w:rsidRDefault="000E03D8" w:rsidP="00795536">
      <w:pPr>
        <w:spacing w:after="0" w:line="240" w:lineRule="auto"/>
        <w:ind w:left="851" w:hanging="851"/>
        <w:rPr>
          <w:rFonts w:ascii="Arial" w:eastAsia="Times New Roman" w:hAnsi="Arial" w:cs="Arial"/>
          <w:b/>
          <w:sz w:val="20"/>
          <w:szCs w:val="20"/>
        </w:rPr>
      </w:pPr>
    </w:p>
    <w:p w14:paraId="4725E5CD" w14:textId="2CC52CA6" w:rsidR="000E03D8" w:rsidRPr="00C30540" w:rsidRDefault="000E03D8" w:rsidP="00795536">
      <w:pPr>
        <w:tabs>
          <w:tab w:val="left" w:pos="7371"/>
          <w:tab w:val="right" w:pos="8460"/>
        </w:tabs>
        <w:spacing w:after="0" w:line="240" w:lineRule="auto"/>
        <w:ind w:left="1418" w:hanging="567"/>
        <w:rPr>
          <w:rFonts w:ascii="Arial" w:eastAsia="Times New Roman" w:hAnsi="Arial" w:cs="Arial"/>
          <w:sz w:val="20"/>
          <w:szCs w:val="20"/>
        </w:rPr>
      </w:pPr>
      <w:r w:rsidRPr="00C30540">
        <w:rPr>
          <w:rFonts w:ascii="Arial" w:eastAsia="Times New Roman" w:hAnsi="Arial" w:cs="Arial"/>
          <w:sz w:val="20"/>
          <w:szCs w:val="20"/>
        </w:rPr>
        <w:t>1</w:t>
      </w:r>
      <w:r w:rsidRPr="00C30540">
        <w:rPr>
          <w:rFonts w:ascii="Arial" w:eastAsia="Times New Roman" w:hAnsi="Arial" w:cs="Arial"/>
          <w:sz w:val="20"/>
          <w:szCs w:val="20"/>
        </w:rPr>
        <w:tab/>
        <w:t xml:space="preserve">A Chair nominated by the Vice-Chancellor of the University </w:t>
      </w:r>
      <w:r w:rsidRPr="00C30540">
        <w:rPr>
          <w:rFonts w:ascii="Arial" w:eastAsia="Times New Roman" w:hAnsi="Arial" w:cs="Arial"/>
          <w:sz w:val="20"/>
          <w:szCs w:val="20"/>
        </w:rPr>
        <w:tab/>
      </w:r>
      <w:r w:rsidR="0021722C" w:rsidRPr="00C30540">
        <w:rPr>
          <w:rFonts w:ascii="Arial" w:eastAsia="Times New Roman" w:hAnsi="Arial" w:cs="Arial"/>
          <w:sz w:val="20"/>
          <w:szCs w:val="20"/>
        </w:rPr>
        <w:t>Scott Isaacs</w:t>
      </w:r>
    </w:p>
    <w:p w14:paraId="13EDC962" w14:textId="77777777" w:rsidR="000E03D8" w:rsidRPr="00C30540" w:rsidRDefault="000E03D8" w:rsidP="00795536">
      <w:pPr>
        <w:tabs>
          <w:tab w:val="left" w:pos="5670"/>
          <w:tab w:val="left" w:pos="7371"/>
          <w:tab w:val="right" w:pos="8460"/>
        </w:tabs>
        <w:spacing w:after="0" w:line="240" w:lineRule="auto"/>
        <w:ind w:left="1418" w:right="-329" w:hanging="567"/>
        <w:rPr>
          <w:rFonts w:ascii="Arial" w:eastAsia="Times New Roman" w:hAnsi="Arial" w:cs="Arial"/>
          <w:sz w:val="20"/>
          <w:szCs w:val="20"/>
        </w:rPr>
      </w:pPr>
    </w:p>
    <w:p w14:paraId="27440A17" w14:textId="39C9D81F" w:rsidR="0056264D" w:rsidRPr="00C30540" w:rsidRDefault="000E03D8" w:rsidP="00795536">
      <w:pPr>
        <w:tabs>
          <w:tab w:val="left" w:pos="7371"/>
          <w:tab w:val="right" w:pos="8789"/>
        </w:tabs>
        <w:spacing w:after="0" w:line="240" w:lineRule="auto"/>
        <w:ind w:left="1418" w:right="-755" w:hanging="567"/>
        <w:rPr>
          <w:rFonts w:ascii="Arial" w:eastAsia="Times New Roman" w:hAnsi="Arial" w:cs="Arial"/>
          <w:sz w:val="20"/>
          <w:szCs w:val="20"/>
        </w:rPr>
      </w:pPr>
      <w:r w:rsidRPr="00C30540">
        <w:rPr>
          <w:rFonts w:ascii="Arial" w:eastAsia="Times New Roman" w:hAnsi="Arial" w:cs="Arial"/>
          <w:sz w:val="20"/>
          <w:szCs w:val="20"/>
        </w:rPr>
        <w:t>2</w:t>
      </w:r>
      <w:r w:rsidRPr="00C30540">
        <w:rPr>
          <w:rFonts w:ascii="Arial" w:eastAsia="Times New Roman" w:hAnsi="Arial" w:cs="Arial"/>
          <w:sz w:val="20"/>
          <w:szCs w:val="20"/>
        </w:rPr>
        <w:tab/>
        <w:t>University Director of Academic Quality Assurance</w:t>
      </w:r>
      <w:r w:rsidR="007F2134" w:rsidRPr="00C30540">
        <w:rPr>
          <w:rFonts w:ascii="Arial" w:eastAsia="Times New Roman" w:hAnsi="Arial" w:cs="Arial"/>
          <w:sz w:val="20"/>
          <w:szCs w:val="20"/>
        </w:rPr>
        <w:t xml:space="preserve"> </w:t>
      </w:r>
      <w:r w:rsidR="00EB0E26" w:rsidRPr="00C30540">
        <w:rPr>
          <w:rFonts w:ascii="Arial" w:eastAsia="Times New Roman" w:hAnsi="Arial" w:cs="Arial"/>
          <w:sz w:val="20"/>
          <w:szCs w:val="20"/>
        </w:rPr>
        <w:tab/>
      </w:r>
      <w:r w:rsidR="00A9430A" w:rsidRPr="00C30540">
        <w:rPr>
          <w:rFonts w:ascii="Arial" w:eastAsia="Times New Roman" w:hAnsi="Arial" w:cs="Arial"/>
          <w:sz w:val="20"/>
          <w:szCs w:val="20"/>
        </w:rPr>
        <w:t xml:space="preserve">Professor Frank Haddleton </w:t>
      </w:r>
    </w:p>
    <w:p w14:paraId="31AC77D5" w14:textId="0F74F442" w:rsidR="000E03D8" w:rsidRPr="00C30540" w:rsidRDefault="00E155AC" w:rsidP="00E155AC">
      <w:pPr>
        <w:tabs>
          <w:tab w:val="left" w:pos="5670"/>
          <w:tab w:val="left" w:pos="7371"/>
          <w:tab w:val="right" w:pos="8789"/>
        </w:tabs>
        <w:spacing w:after="0" w:line="240" w:lineRule="auto"/>
        <w:ind w:left="1418" w:right="-897" w:hanging="567"/>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Pr="00C30540">
        <w:rPr>
          <w:rFonts w:ascii="Arial" w:eastAsia="Times New Roman" w:hAnsi="Arial" w:cs="Arial"/>
          <w:sz w:val="20"/>
          <w:szCs w:val="20"/>
        </w:rPr>
        <w:tab/>
        <w:t>(</w:t>
      </w:r>
      <w:r w:rsidR="00A9430A" w:rsidRPr="00C30540">
        <w:rPr>
          <w:rFonts w:ascii="Arial" w:eastAsia="Times New Roman" w:hAnsi="Arial" w:cs="Arial"/>
          <w:sz w:val="20"/>
          <w:szCs w:val="20"/>
        </w:rPr>
        <w:t>Dr Jo Cahill</w:t>
      </w:r>
      <w:r w:rsidRPr="00C30540">
        <w:rPr>
          <w:rFonts w:ascii="Arial" w:eastAsia="Times New Roman" w:hAnsi="Arial" w:cs="Arial"/>
          <w:sz w:val="20"/>
          <w:szCs w:val="20"/>
        </w:rPr>
        <w:t>)</w:t>
      </w:r>
    </w:p>
    <w:p w14:paraId="3E4C7B34" w14:textId="77777777" w:rsidR="00E155AC" w:rsidRPr="00C30540" w:rsidRDefault="00E155AC" w:rsidP="00E155AC">
      <w:pPr>
        <w:tabs>
          <w:tab w:val="left" w:pos="5670"/>
          <w:tab w:val="left" w:pos="7371"/>
          <w:tab w:val="right" w:pos="8789"/>
        </w:tabs>
        <w:spacing w:after="0" w:line="240" w:lineRule="auto"/>
        <w:ind w:left="1418" w:right="-755" w:hanging="567"/>
        <w:rPr>
          <w:rFonts w:ascii="Arial" w:eastAsia="Times New Roman" w:hAnsi="Arial" w:cs="Arial"/>
          <w:sz w:val="20"/>
          <w:szCs w:val="20"/>
        </w:rPr>
      </w:pPr>
    </w:p>
    <w:p w14:paraId="01E8E8A8" w14:textId="4757FF75" w:rsidR="001F135E" w:rsidRDefault="000E03D8" w:rsidP="00A9430A">
      <w:pPr>
        <w:tabs>
          <w:tab w:val="left" w:pos="5670"/>
          <w:tab w:val="left" w:pos="7371"/>
          <w:tab w:val="right" w:pos="8789"/>
        </w:tabs>
        <w:spacing w:after="0" w:line="240" w:lineRule="auto"/>
        <w:ind w:left="1418" w:right="-329" w:hanging="567"/>
        <w:rPr>
          <w:rFonts w:ascii="Arial" w:eastAsia="Times New Roman" w:hAnsi="Arial" w:cs="Arial"/>
          <w:sz w:val="20"/>
          <w:szCs w:val="20"/>
        </w:rPr>
      </w:pPr>
      <w:r w:rsidRPr="00C30540">
        <w:rPr>
          <w:rFonts w:ascii="Arial" w:eastAsia="Times New Roman" w:hAnsi="Arial" w:cs="Arial"/>
          <w:sz w:val="20"/>
          <w:szCs w:val="20"/>
        </w:rPr>
        <w:t>3</w:t>
      </w:r>
      <w:r w:rsidRPr="00C30540">
        <w:rPr>
          <w:rFonts w:ascii="Arial" w:eastAsia="Times New Roman" w:hAnsi="Arial" w:cs="Arial"/>
          <w:sz w:val="20"/>
          <w:szCs w:val="20"/>
        </w:rPr>
        <w:tab/>
        <w:t>Academic Registrar</w:t>
      </w:r>
      <w:r w:rsidR="000463DE" w:rsidRPr="00C30540">
        <w:rPr>
          <w:rFonts w:ascii="Arial" w:eastAsia="Times New Roman" w:hAnsi="Arial" w:cs="Arial"/>
          <w:sz w:val="20"/>
          <w:szCs w:val="20"/>
        </w:rPr>
        <w:t xml:space="preserve"> (or named alternate)</w:t>
      </w:r>
      <w:r w:rsidRPr="00C30540">
        <w:rPr>
          <w:rFonts w:ascii="Arial" w:eastAsia="Times New Roman" w:hAnsi="Arial" w:cs="Arial"/>
          <w:sz w:val="20"/>
          <w:szCs w:val="20"/>
        </w:rPr>
        <w:tab/>
      </w:r>
      <w:r w:rsidR="00EB0E26" w:rsidRPr="00C30540">
        <w:rPr>
          <w:rFonts w:ascii="Arial" w:eastAsia="Times New Roman" w:hAnsi="Arial" w:cs="Arial"/>
          <w:sz w:val="20"/>
          <w:szCs w:val="20"/>
        </w:rPr>
        <w:tab/>
      </w:r>
      <w:r w:rsidR="00A9430A">
        <w:rPr>
          <w:rFonts w:ascii="Arial" w:eastAsia="Times New Roman" w:hAnsi="Arial" w:cs="Arial"/>
          <w:sz w:val="20"/>
          <w:szCs w:val="20"/>
        </w:rPr>
        <w:t>Julie Kelly</w:t>
      </w:r>
      <w:r w:rsidR="00A9430A" w:rsidRPr="00C30540">
        <w:rPr>
          <w:rFonts w:ascii="Arial" w:eastAsia="Times New Roman" w:hAnsi="Arial" w:cs="Arial"/>
          <w:sz w:val="20"/>
          <w:szCs w:val="20"/>
        </w:rPr>
        <w:t xml:space="preserve"> </w:t>
      </w:r>
    </w:p>
    <w:p w14:paraId="77588CDA" w14:textId="15F0124F" w:rsidR="00A9430A" w:rsidRPr="00C30540" w:rsidRDefault="00A9430A" w:rsidP="00A9430A">
      <w:pPr>
        <w:tabs>
          <w:tab w:val="left" w:pos="5670"/>
          <w:tab w:val="left" w:pos="7371"/>
          <w:tab w:val="right" w:pos="8789"/>
        </w:tabs>
        <w:spacing w:after="0" w:line="240" w:lineRule="auto"/>
        <w:ind w:left="1418" w:right="-329" w:hanging="567"/>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r w:rsidRPr="00C30540">
        <w:rPr>
          <w:rFonts w:ascii="Arial" w:eastAsia="Times New Roman" w:hAnsi="Arial" w:cs="Arial"/>
          <w:sz w:val="20"/>
          <w:szCs w:val="20"/>
        </w:rPr>
        <w:t>Nigel Thomas</w:t>
      </w:r>
      <w:r>
        <w:rPr>
          <w:rFonts w:ascii="Arial" w:eastAsia="Times New Roman" w:hAnsi="Arial" w:cs="Arial"/>
          <w:sz w:val="20"/>
          <w:szCs w:val="20"/>
        </w:rPr>
        <w:t>)</w:t>
      </w:r>
    </w:p>
    <w:p w14:paraId="76DCE791" w14:textId="618F058A" w:rsidR="000E03D8" w:rsidRPr="00C30540" w:rsidRDefault="000E03D8" w:rsidP="001F135E">
      <w:pPr>
        <w:tabs>
          <w:tab w:val="left" w:pos="5670"/>
          <w:tab w:val="left" w:pos="7371"/>
          <w:tab w:val="right" w:pos="8789"/>
        </w:tabs>
        <w:spacing w:after="0" w:line="240" w:lineRule="auto"/>
        <w:ind w:right="-329"/>
        <w:rPr>
          <w:rFonts w:ascii="Arial" w:eastAsia="Times New Roman" w:hAnsi="Arial" w:cs="Arial"/>
          <w:sz w:val="20"/>
          <w:szCs w:val="20"/>
        </w:rPr>
      </w:pPr>
      <w:r w:rsidRPr="00C30540">
        <w:rPr>
          <w:rFonts w:ascii="Arial" w:eastAsia="Times New Roman" w:hAnsi="Arial" w:cs="Arial"/>
          <w:sz w:val="20"/>
          <w:szCs w:val="20"/>
        </w:rPr>
        <w:t xml:space="preserve"> </w:t>
      </w:r>
    </w:p>
    <w:p w14:paraId="13AC99BE" w14:textId="427A58CA" w:rsidR="000E03D8" w:rsidRPr="00C30540" w:rsidRDefault="00575220" w:rsidP="00795536">
      <w:pPr>
        <w:tabs>
          <w:tab w:val="left" w:pos="5670"/>
          <w:tab w:val="left" w:pos="7371"/>
          <w:tab w:val="right" w:pos="8789"/>
        </w:tabs>
        <w:spacing w:after="0" w:line="240" w:lineRule="auto"/>
        <w:ind w:left="1418" w:right="-329" w:hanging="567"/>
        <w:rPr>
          <w:rFonts w:ascii="Arial" w:eastAsia="Times New Roman" w:hAnsi="Arial" w:cs="Arial"/>
          <w:sz w:val="20"/>
          <w:szCs w:val="20"/>
        </w:rPr>
      </w:pPr>
      <w:r w:rsidRPr="00C30540">
        <w:rPr>
          <w:rFonts w:ascii="Arial" w:eastAsia="Times New Roman" w:hAnsi="Arial" w:cs="Arial"/>
          <w:sz w:val="20"/>
          <w:szCs w:val="20"/>
        </w:rPr>
        <w:t>4</w:t>
      </w:r>
      <w:r w:rsidR="000E03D8" w:rsidRPr="00C30540">
        <w:rPr>
          <w:rFonts w:ascii="Arial" w:eastAsia="Times New Roman" w:hAnsi="Arial" w:cs="Arial"/>
          <w:sz w:val="20"/>
          <w:szCs w:val="20"/>
        </w:rPr>
        <w:tab/>
        <w:t xml:space="preserve">Higher Education Managers </w:t>
      </w:r>
      <w:r w:rsidR="00AF7F7E" w:rsidRPr="00C30540">
        <w:rPr>
          <w:rFonts w:ascii="Arial" w:eastAsia="Times New Roman" w:hAnsi="Arial" w:cs="Arial"/>
          <w:sz w:val="20"/>
          <w:szCs w:val="20"/>
        </w:rPr>
        <w:t>(or named alternates)</w:t>
      </w:r>
      <w:r w:rsidR="000E03D8" w:rsidRPr="00C30540">
        <w:rPr>
          <w:rFonts w:ascii="Arial" w:eastAsia="Times New Roman" w:hAnsi="Arial" w:cs="Arial"/>
          <w:sz w:val="20"/>
          <w:szCs w:val="20"/>
        </w:rPr>
        <w:t>, nominated by the College Principals</w:t>
      </w:r>
      <w:r w:rsidR="000E03D8" w:rsidRPr="00C30540">
        <w:rPr>
          <w:rFonts w:ascii="Arial" w:eastAsia="Times New Roman" w:hAnsi="Arial" w:cs="Arial"/>
          <w:sz w:val="20"/>
          <w:szCs w:val="20"/>
        </w:rPr>
        <w:tab/>
      </w:r>
    </w:p>
    <w:p w14:paraId="5F92CF6F" w14:textId="77777777" w:rsidR="000E03D8" w:rsidRPr="00C30540" w:rsidRDefault="000E03D8" w:rsidP="00795536">
      <w:pPr>
        <w:tabs>
          <w:tab w:val="left" w:pos="5670"/>
          <w:tab w:val="left" w:pos="7371"/>
          <w:tab w:val="right" w:pos="8789"/>
        </w:tabs>
        <w:spacing w:after="0" w:line="240" w:lineRule="auto"/>
        <w:ind w:left="851" w:right="-329" w:hanging="851"/>
        <w:rPr>
          <w:rFonts w:ascii="Arial" w:eastAsia="Times New Roman" w:hAnsi="Arial" w:cs="Arial"/>
          <w:sz w:val="20"/>
          <w:szCs w:val="20"/>
        </w:rPr>
      </w:pPr>
    </w:p>
    <w:p w14:paraId="1E2CC51F" w14:textId="09B990F1"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Hertford Regional College</w:t>
      </w:r>
      <w:r w:rsidRPr="00C30540">
        <w:rPr>
          <w:rFonts w:ascii="Arial" w:eastAsia="Times New Roman" w:hAnsi="Arial" w:cs="Arial"/>
          <w:sz w:val="20"/>
          <w:szCs w:val="20"/>
        </w:rPr>
        <w:tab/>
      </w:r>
      <w:r w:rsidR="00575220" w:rsidRPr="00C30540">
        <w:rPr>
          <w:rFonts w:ascii="Arial" w:eastAsia="Times New Roman" w:hAnsi="Arial" w:cs="Arial"/>
          <w:sz w:val="20"/>
          <w:szCs w:val="20"/>
        </w:rPr>
        <w:t>K</w:t>
      </w:r>
      <w:r w:rsidR="00550E05" w:rsidRPr="00C30540">
        <w:rPr>
          <w:rFonts w:ascii="Arial" w:eastAsia="Times New Roman" w:hAnsi="Arial" w:cs="Arial"/>
          <w:sz w:val="20"/>
          <w:szCs w:val="20"/>
        </w:rPr>
        <w:t>atie</w:t>
      </w:r>
      <w:r w:rsidR="00575220" w:rsidRPr="00C30540">
        <w:rPr>
          <w:rFonts w:ascii="Arial" w:eastAsia="Times New Roman" w:hAnsi="Arial" w:cs="Arial"/>
          <w:sz w:val="20"/>
          <w:szCs w:val="20"/>
        </w:rPr>
        <w:t xml:space="preserve"> Kennedy</w:t>
      </w:r>
    </w:p>
    <w:p w14:paraId="2EFA24A0" w14:textId="4703D539" w:rsidR="002A7AE2" w:rsidRPr="00C30540" w:rsidRDefault="002A7AE2"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ab/>
      </w:r>
      <w:r w:rsidR="008E0B2B" w:rsidRPr="00C30540">
        <w:rPr>
          <w:rFonts w:ascii="Arial" w:eastAsia="Times New Roman" w:hAnsi="Arial" w:cs="Arial"/>
          <w:sz w:val="20"/>
          <w:szCs w:val="20"/>
        </w:rPr>
        <w:t>(</w:t>
      </w:r>
      <w:r w:rsidR="003E42D8" w:rsidRPr="00C30540">
        <w:rPr>
          <w:rFonts w:ascii="Arial" w:eastAsia="Times New Roman" w:hAnsi="Arial" w:cs="Arial"/>
          <w:sz w:val="20"/>
          <w:szCs w:val="20"/>
        </w:rPr>
        <w:t>Sue Mountain</w:t>
      </w:r>
      <w:r w:rsidR="008E0B2B" w:rsidRPr="00C30540">
        <w:rPr>
          <w:rFonts w:ascii="Arial" w:eastAsia="Times New Roman" w:hAnsi="Arial" w:cs="Arial"/>
          <w:sz w:val="20"/>
          <w:szCs w:val="20"/>
        </w:rPr>
        <w:t>)</w:t>
      </w:r>
    </w:p>
    <w:p w14:paraId="3692EA0A" w14:textId="77777777"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p>
    <w:p w14:paraId="796FE322" w14:textId="102490CC" w:rsidR="008E0B2B" w:rsidRDefault="000E03D8"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North Hertfordshire College</w:t>
      </w:r>
      <w:r w:rsidRPr="00C30540">
        <w:rPr>
          <w:rFonts w:ascii="Arial" w:eastAsia="Times New Roman" w:hAnsi="Arial" w:cs="Arial"/>
          <w:sz w:val="20"/>
          <w:szCs w:val="20"/>
        </w:rPr>
        <w:tab/>
      </w:r>
      <w:r w:rsidR="00E00D8D" w:rsidRPr="00C30540">
        <w:rPr>
          <w:rFonts w:ascii="Arial" w:eastAsia="Times New Roman" w:hAnsi="Arial" w:cs="Arial"/>
          <w:sz w:val="20"/>
          <w:szCs w:val="20"/>
        </w:rPr>
        <w:t>Ewan Mendez</w:t>
      </w:r>
    </w:p>
    <w:p w14:paraId="34D0B70F" w14:textId="38FEF5AA" w:rsidR="00741044" w:rsidRPr="00A9430A" w:rsidRDefault="00741044" w:rsidP="00795536">
      <w:pPr>
        <w:tabs>
          <w:tab w:val="left" w:pos="7371"/>
        </w:tabs>
        <w:spacing w:after="0" w:line="240" w:lineRule="auto"/>
        <w:ind w:left="1418" w:right="-329"/>
        <w:rPr>
          <w:rFonts w:ascii="Arial" w:eastAsia="Times New Roman" w:hAnsi="Arial" w:cs="Arial"/>
          <w:sz w:val="20"/>
          <w:szCs w:val="20"/>
        </w:rPr>
      </w:pPr>
      <w:r>
        <w:rPr>
          <w:rFonts w:ascii="Arial" w:eastAsia="Times New Roman" w:hAnsi="Arial" w:cs="Arial"/>
          <w:sz w:val="20"/>
          <w:szCs w:val="20"/>
        </w:rPr>
        <w:tab/>
      </w:r>
      <w:r w:rsidRPr="00A9430A">
        <w:rPr>
          <w:rFonts w:ascii="Arial" w:eastAsia="Times New Roman" w:hAnsi="Arial" w:cs="Arial"/>
          <w:sz w:val="20"/>
          <w:szCs w:val="20"/>
        </w:rPr>
        <w:t>(Kerry Pritchett)</w:t>
      </w:r>
    </w:p>
    <w:p w14:paraId="73DB42D4" w14:textId="77777777"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p>
    <w:p w14:paraId="3D9FB51A" w14:textId="04716D1C"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Oaklands College</w:t>
      </w:r>
      <w:r w:rsidRPr="00C30540">
        <w:rPr>
          <w:rFonts w:ascii="Arial" w:eastAsia="Times New Roman" w:hAnsi="Arial" w:cs="Arial"/>
          <w:sz w:val="20"/>
          <w:szCs w:val="20"/>
        </w:rPr>
        <w:tab/>
        <w:t>V</w:t>
      </w:r>
      <w:r w:rsidR="00550E05" w:rsidRPr="00C30540">
        <w:rPr>
          <w:rFonts w:ascii="Arial" w:eastAsia="Times New Roman" w:hAnsi="Arial" w:cs="Arial"/>
          <w:sz w:val="20"/>
          <w:szCs w:val="20"/>
        </w:rPr>
        <w:t>iren</w:t>
      </w:r>
      <w:r w:rsidRPr="00C30540">
        <w:rPr>
          <w:rFonts w:ascii="Arial" w:eastAsia="Times New Roman" w:hAnsi="Arial" w:cs="Arial"/>
          <w:sz w:val="20"/>
          <w:szCs w:val="20"/>
        </w:rPr>
        <w:t xml:space="preserve"> Amin</w:t>
      </w:r>
    </w:p>
    <w:p w14:paraId="0E737702" w14:textId="77C8004B" w:rsidR="008E0B2B" w:rsidRPr="00A9430A" w:rsidRDefault="008E0B2B"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ab/>
      </w:r>
      <w:r w:rsidR="008B1F7B" w:rsidRPr="00A9430A">
        <w:rPr>
          <w:rFonts w:ascii="Arial" w:eastAsia="Times New Roman" w:hAnsi="Arial" w:cs="Arial"/>
          <w:sz w:val="20"/>
          <w:szCs w:val="20"/>
        </w:rPr>
        <w:t>(</w:t>
      </w:r>
      <w:r w:rsidR="00E41F84" w:rsidRPr="00A9430A">
        <w:rPr>
          <w:rFonts w:ascii="Arial" w:eastAsia="Times New Roman" w:hAnsi="Arial" w:cs="Arial"/>
          <w:sz w:val="20"/>
          <w:szCs w:val="20"/>
        </w:rPr>
        <w:t>Lee Birkett</w:t>
      </w:r>
      <w:r w:rsidR="008B1F7B" w:rsidRPr="00A9430A">
        <w:rPr>
          <w:rFonts w:ascii="Arial" w:eastAsia="Times New Roman" w:hAnsi="Arial" w:cs="Arial"/>
          <w:sz w:val="20"/>
          <w:szCs w:val="20"/>
        </w:rPr>
        <w:t>)</w:t>
      </w:r>
    </w:p>
    <w:p w14:paraId="32F38A7A" w14:textId="77777777"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p>
    <w:p w14:paraId="4414309A" w14:textId="41904B51"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West Herts College</w:t>
      </w:r>
      <w:r w:rsidRPr="00C30540">
        <w:rPr>
          <w:rFonts w:ascii="Arial" w:eastAsia="Times New Roman" w:hAnsi="Arial" w:cs="Arial"/>
          <w:sz w:val="20"/>
          <w:szCs w:val="20"/>
        </w:rPr>
        <w:tab/>
      </w:r>
      <w:r w:rsidR="00550E05" w:rsidRPr="00C30540">
        <w:rPr>
          <w:rFonts w:ascii="Arial" w:eastAsia="Times New Roman" w:hAnsi="Arial" w:cs="Arial"/>
          <w:sz w:val="20"/>
          <w:szCs w:val="20"/>
        </w:rPr>
        <w:t>Michele</w:t>
      </w:r>
      <w:r w:rsidRPr="00C30540">
        <w:rPr>
          <w:rFonts w:ascii="Arial" w:eastAsia="Times New Roman" w:hAnsi="Arial" w:cs="Arial"/>
          <w:sz w:val="20"/>
          <w:szCs w:val="20"/>
        </w:rPr>
        <w:t xml:space="preserve"> Harding</w:t>
      </w:r>
    </w:p>
    <w:p w14:paraId="6EC5C1BF" w14:textId="41060595" w:rsidR="000E03D8" w:rsidRPr="00C30540" w:rsidRDefault="008B1F7B" w:rsidP="00D850E7">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ab/>
      </w:r>
      <w:r w:rsidR="005D4764">
        <w:rPr>
          <w:rFonts w:ascii="Arial" w:eastAsia="Times New Roman" w:hAnsi="Arial" w:cs="Arial"/>
          <w:sz w:val="20"/>
          <w:szCs w:val="20"/>
        </w:rPr>
        <w:t>(Naomi Douglas)</w:t>
      </w:r>
    </w:p>
    <w:p w14:paraId="33A6B64C" w14:textId="77777777" w:rsidR="000E03D8" w:rsidRPr="00C30540" w:rsidRDefault="000E03D8" w:rsidP="00795536">
      <w:pPr>
        <w:tabs>
          <w:tab w:val="left" w:pos="5670"/>
          <w:tab w:val="left" w:pos="7088"/>
          <w:tab w:val="right" w:pos="8789"/>
        </w:tabs>
        <w:spacing w:after="0" w:line="240" w:lineRule="auto"/>
        <w:ind w:left="851" w:hanging="851"/>
        <w:rPr>
          <w:rFonts w:ascii="Arial" w:eastAsia="Times New Roman" w:hAnsi="Arial" w:cs="Arial"/>
          <w:sz w:val="20"/>
          <w:szCs w:val="20"/>
        </w:rPr>
      </w:pPr>
    </w:p>
    <w:p w14:paraId="1DAC4978" w14:textId="0948ED45" w:rsidR="000E03D8" w:rsidRPr="00C30540" w:rsidRDefault="00E76F83"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5</w:t>
      </w:r>
      <w:r w:rsidR="000E03D8" w:rsidRPr="00C30540">
        <w:rPr>
          <w:rFonts w:ascii="Arial" w:eastAsia="Times New Roman" w:hAnsi="Arial" w:cs="Arial"/>
          <w:sz w:val="20"/>
          <w:szCs w:val="20"/>
        </w:rPr>
        <w:tab/>
        <w:t xml:space="preserve">Head of </w:t>
      </w:r>
      <w:r w:rsidR="005D4764">
        <w:rPr>
          <w:rFonts w:ascii="Arial" w:eastAsia="Times New Roman" w:hAnsi="Arial" w:cs="Arial"/>
          <w:sz w:val="20"/>
          <w:szCs w:val="20"/>
        </w:rPr>
        <w:t xml:space="preserve">Academic </w:t>
      </w:r>
      <w:r w:rsidR="000E03D8" w:rsidRPr="00C30540">
        <w:rPr>
          <w:rFonts w:ascii="Arial" w:eastAsia="Times New Roman" w:hAnsi="Arial" w:cs="Arial"/>
          <w:sz w:val="20"/>
          <w:szCs w:val="20"/>
        </w:rPr>
        <w:t>Partnerships</w:t>
      </w:r>
      <w:r w:rsidR="000E03D8" w:rsidRPr="00C30540">
        <w:rPr>
          <w:rFonts w:ascii="Arial" w:eastAsia="Times New Roman" w:hAnsi="Arial" w:cs="Arial"/>
          <w:sz w:val="20"/>
          <w:szCs w:val="20"/>
        </w:rPr>
        <w:tab/>
      </w:r>
      <w:r w:rsidR="000E03D8" w:rsidRPr="00C30540">
        <w:rPr>
          <w:rFonts w:ascii="Arial" w:eastAsia="Times New Roman" w:hAnsi="Arial" w:cs="Arial"/>
          <w:sz w:val="20"/>
          <w:szCs w:val="20"/>
        </w:rPr>
        <w:tab/>
        <w:t>S</w:t>
      </w:r>
      <w:r w:rsidR="00550E05" w:rsidRPr="00C30540">
        <w:rPr>
          <w:rFonts w:ascii="Arial" w:eastAsia="Times New Roman" w:hAnsi="Arial" w:cs="Arial"/>
          <w:sz w:val="20"/>
          <w:szCs w:val="20"/>
        </w:rPr>
        <w:t>cott</w:t>
      </w:r>
      <w:r w:rsidR="000E03D8" w:rsidRPr="00C30540">
        <w:rPr>
          <w:rFonts w:ascii="Arial" w:eastAsia="Times New Roman" w:hAnsi="Arial" w:cs="Arial"/>
          <w:sz w:val="20"/>
          <w:szCs w:val="20"/>
        </w:rPr>
        <w:t xml:space="preserve"> Isaacs</w:t>
      </w:r>
    </w:p>
    <w:p w14:paraId="758B3B7C" w14:textId="77777777" w:rsidR="000E03D8" w:rsidRPr="00C30540" w:rsidRDefault="000E03D8" w:rsidP="00795536">
      <w:pPr>
        <w:tabs>
          <w:tab w:val="left" w:pos="5670"/>
          <w:tab w:val="left" w:pos="7371"/>
          <w:tab w:val="right" w:pos="8789"/>
        </w:tabs>
        <w:spacing w:after="0" w:line="240" w:lineRule="auto"/>
        <w:ind w:left="1418" w:hanging="568"/>
        <w:rPr>
          <w:rFonts w:ascii="Arial" w:eastAsia="Times New Roman" w:hAnsi="Arial" w:cs="Arial"/>
          <w:sz w:val="20"/>
          <w:szCs w:val="20"/>
        </w:rPr>
      </w:pPr>
    </w:p>
    <w:p w14:paraId="7975FB68" w14:textId="51516783" w:rsidR="000E03D8" w:rsidRPr="00C30540" w:rsidRDefault="00E76F83" w:rsidP="00795536">
      <w:pPr>
        <w:tabs>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6</w:t>
      </w:r>
      <w:r w:rsidR="000E03D8" w:rsidRPr="00C30540">
        <w:rPr>
          <w:rFonts w:ascii="Arial" w:eastAsia="Times New Roman" w:hAnsi="Arial" w:cs="Arial"/>
          <w:sz w:val="20"/>
          <w:szCs w:val="20"/>
        </w:rPr>
        <w:tab/>
        <w:t>University Key Account Manager for Consortium programmes</w:t>
      </w:r>
      <w:r w:rsidR="000E03D8" w:rsidRPr="00C30540">
        <w:rPr>
          <w:rFonts w:ascii="Arial" w:eastAsia="Times New Roman" w:hAnsi="Arial" w:cs="Arial"/>
          <w:sz w:val="20"/>
          <w:szCs w:val="20"/>
        </w:rPr>
        <w:tab/>
      </w:r>
      <w:r w:rsidR="005D4764" w:rsidRPr="00A9430A">
        <w:rPr>
          <w:rFonts w:ascii="Arial" w:eastAsia="Times New Roman" w:hAnsi="Arial" w:cs="Arial"/>
          <w:sz w:val="20"/>
          <w:szCs w:val="20"/>
        </w:rPr>
        <w:t>Charlotte Gale</w:t>
      </w:r>
    </w:p>
    <w:p w14:paraId="3E3AAC42" w14:textId="77777777" w:rsidR="000E03D8" w:rsidRPr="00C30540" w:rsidRDefault="000E03D8" w:rsidP="00795536">
      <w:pPr>
        <w:tabs>
          <w:tab w:val="left" w:pos="5670"/>
          <w:tab w:val="left" w:pos="7371"/>
          <w:tab w:val="right" w:pos="8789"/>
        </w:tabs>
        <w:spacing w:after="0" w:line="240" w:lineRule="auto"/>
        <w:ind w:left="1418" w:hanging="568"/>
        <w:rPr>
          <w:rFonts w:ascii="Arial" w:eastAsia="Times New Roman" w:hAnsi="Arial" w:cs="Arial"/>
          <w:sz w:val="20"/>
          <w:szCs w:val="20"/>
        </w:rPr>
      </w:pPr>
    </w:p>
    <w:p w14:paraId="6BEF33F8" w14:textId="1499A71A" w:rsidR="000E03D8" w:rsidRPr="00C30540" w:rsidRDefault="00E76F83"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7</w:t>
      </w:r>
      <w:r w:rsidR="000E03D8" w:rsidRPr="00C30540">
        <w:rPr>
          <w:rFonts w:ascii="Arial" w:eastAsia="Times New Roman" w:hAnsi="Arial" w:cs="Arial"/>
          <w:sz w:val="20"/>
          <w:szCs w:val="20"/>
        </w:rPr>
        <w:tab/>
        <w:t xml:space="preserve">Representatives of University School Academic Committees </w:t>
      </w:r>
    </w:p>
    <w:p w14:paraId="52A9A2AF" w14:textId="77777777" w:rsidR="000E03D8" w:rsidRPr="00C30540" w:rsidRDefault="000E03D8"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ab/>
        <w:t>(or named alternates) nominated by the relevant Dean of School</w:t>
      </w:r>
      <w:r w:rsidRPr="00C30540">
        <w:rPr>
          <w:rFonts w:ascii="Arial" w:eastAsia="Times New Roman" w:hAnsi="Arial" w:cs="Arial"/>
          <w:sz w:val="20"/>
          <w:szCs w:val="20"/>
        </w:rPr>
        <w:tab/>
      </w:r>
    </w:p>
    <w:p w14:paraId="462F94CA" w14:textId="5E001D1B" w:rsidR="000E03D8" w:rsidRPr="00C30540" w:rsidRDefault="000E03D8" w:rsidP="00D850E7">
      <w:pPr>
        <w:tabs>
          <w:tab w:val="left" w:pos="7371"/>
        </w:tabs>
        <w:spacing w:after="0" w:line="240" w:lineRule="auto"/>
        <w:ind w:right="-329"/>
        <w:rPr>
          <w:rFonts w:ascii="Arial" w:eastAsia="Times New Roman" w:hAnsi="Arial" w:cs="Arial"/>
          <w:strike/>
          <w:color w:val="FF0000"/>
          <w:sz w:val="20"/>
          <w:szCs w:val="20"/>
        </w:rPr>
      </w:pPr>
    </w:p>
    <w:p w14:paraId="148B5AD0" w14:textId="5F4BA856" w:rsidR="000E03D8" w:rsidRPr="00C30540" w:rsidRDefault="000E03D8" w:rsidP="00AC65EB">
      <w:pPr>
        <w:tabs>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t>Creative Arts</w:t>
      </w:r>
      <w:r w:rsidRPr="00C30540">
        <w:rPr>
          <w:rFonts w:ascii="Arial" w:eastAsia="Times New Roman" w:hAnsi="Arial" w:cs="Arial"/>
          <w:sz w:val="20"/>
          <w:szCs w:val="20"/>
        </w:rPr>
        <w:tab/>
      </w:r>
      <w:r w:rsidR="00A9430A">
        <w:rPr>
          <w:rFonts w:ascii="Arial" w:eastAsia="Times New Roman" w:hAnsi="Arial" w:cs="Arial"/>
          <w:sz w:val="20"/>
          <w:szCs w:val="20"/>
        </w:rPr>
        <w:t>Antje Illner</w:t>
      </w:r>
    </w:p>
    <w:p w14:paraId="7D78460D" w14:textId="77777777" w:rsidR="00A9430A" w:rsidRDefault="000E03D8" w:rsidP="00795536">
      <w:pPr>
        <w:tabs>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r>
    </w:p>
    <w:p w14:paraId="4127A69E" w14:textId="0A244967" w:rsidR="000E03D8" w:rsidRPr="00C30540" w:rsidRDefault="00A9430A" w:rsidP="00795536">
      <w:pPr>
        <w:tabs>
          <w:tab w:val="left" w:pos="7371"/>
        </w:tabs>
        <w:spacing w:after="0" w:line="240" w:lineRule="auto"/>
        <w:ind w:left="1418" w:right="-329" w:hanging="568"/>
        <w:rPr>
          <w:rFonts w:ascii="Arial" w:eastAsia="Times New Roman" w:hAnsi="Arial" w:cs="Arial"/>
          <w:sz w:val="20"/>
          <w:szCs w:val="20"/>
        </w:rPr>
      </w:pPr>
      <w:r>
        <w:rPr>
          <w:rFonts w:ascii="Arial" w:eastAsia="Times New Roman" w:hAnsi="Arial" w:cs="Arial"/>
          <w:sz w:val="20"/>
          <w:szCs w:val="20"/>
        </w:rPr>
        <w:tab/>
      </w:r>
      <w:r w:rsidR="00EB0E26" w:rsidRPr="00C30540">
        <w:rPr>
          <w:rFonts w:ascii="Arial" w:eastAsia="Times New Roman" w:hAnsi="Arial" w:cs="Arial"/>
          <w:sz w:val="20"/>
          <w:szCs w:val="20"/>
        </w:rPr>
        <w:t xml:space="preserve">Physics, </w:t>
      </w:r>
      <w:r w:rsidR="000E03D8" w:rsidRPr="00C30540">
        <w:rPr>
          <w:rFonts w:ascii="Arial" w:eastAsia="Times New Roman" w:hAnsi="Arial" w:cs="Arial"/>
          <w:sz w:val="20"/>
          <w:szCs w:val="20"/>
        </w:rPr>
        <w:t xml:space="preserve">Engineering and </w:t>
      </w:r>
      <w:r w:rsidR="00973713" w:rsidRPr="00C30540">
        <w:rPr>
          <w:rFonts w:ascii="Arial" w:eastAsia="Times New Roman" w:hAnsi="Arial" w:cs="Arial"/>
          <w:sz w:val="20"/>
          <w:szCs w:val="20"/>
        </w:rPr>
        <w:t>Computer Science</w:t>
      </w:r>
      <w:r w:rsidR="000E03D8" w:rsidRPr="00C30540">
        <w:rPr>
          <w:rFonts w:ascii="Arial" w:eastAsia="Times New Roman" w:hAnsi="Arial" w:cs="Arial"/>
          <w:sz w:val="20"/>
          <w:szCs w:val="20"/>
        </w:rPr>
        <w:tab/>
      </w:r>
      <w:r w:rsidR="003F279D" w:rsidRPr="00C30540">
        <w:rPr>
          <w:rFonts w:ascii="Arial" w:eastAsia="Times New Roman" w:hAnsi="Arial" w:cs="Arial"/>
          <w:sz w:val="20"/>
          <w:szCs w:val="20"/>
        </w:rPr>
        <w:t>Mariana Lilley</w:t>
      </w:r>
    </w:p>
    <w:p w14:paraId="4E7E7321" w14:textId="5F624167" w:rsidR="00B24961" w:rsidRPr="00C30540" w:rsidRDefault="000E03D8" w:rsidP="00AC65EB">
      <w:pPr>
        <w:tabs>
          <w:tab w:val="left" w:pos="7088"/>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Pr="00C30540">
        <w:rPr>
          <w:rFonts w:ascii="Arial" w:eastAsia="Times New Roman" w:hAnsi="Arial" w:cs="Arial"/>
          <w:sz w:val="20"/>
          <w:szCs w:val="20"/>
        </w:rPr>
        <w:tab/>
        <w:t>(</w:t>
      </w:r>
      <w:r w:rsidR="003F279D" w:rsidRPr="00C30540">
        <w:rPr>
          <w:rFonts w:ascii="Arial" w:eastAsia="Times New Roman" w:hAnsi="Arial" w:cs="Arial"/>
          <w:sz w:val="20"/>
          <w:szCs w:val="20"/>
        </w:rPr>
        <w:t>Azita Pourghasem</w:t>
      </w:r>
      <w:r w:rsidRPr="00C30540">
        <w:rPr>
          <w:rFonts w:ascii="Arial" w:eastAsia="Times New Roman" w:hAnsi="Arial" w:cs="Arial"/>
          <w:sz w:val="20"/>
          <w:szCs w:val="20"/>
        </w:rPr>
        <w:t>)</w:t>
      </w:r>
    </w:p>
    <w:p w14:paraId="56C0BDC0" w14:textId="77777777" w:rsidR="00C30540" w:rsidRDefault="00C30540" w:rsidP="00AC65EB">
      <w:pPr>
        <w:tabs>
          <w:tab w:val="left" w:pos="7371"/>
        </w:tabs>
        <w:spacing w:after="0" w:line="240" w:lineRule="auto"/>
        <w:ind w:right="-1039"/>
        <w:rPr>
          <w:rFonts w:ascii="Arial" w:eastAsia="Times New Roman" w:hAnsi="Arial" w:cs="Arial"/>
          <w:sz w:val="20"/>
          <w:szCs w:val="20"/>
        </w:rPr>
      </w:pPr>
    </w:p>
    <w:p w14:paraId="4468E247" w14:textId="77777777" w:rsidR="00AC65EB" w:rsidRDefault="00AC65EB" w:rsidP="00AC65EB">
      <w:pPr>
        <w:tabs>
          <w:tab w:val="left" w:pos="7371"/>
        </w:tabs>
        <w:spacing w:after="0" w:line="240" w:lineRule="auto"/>
        <w:ind w:right="-1039"/>
        <w:rPr>
          <w:rFonts w:ascii="Arial" w:eastAsia="Times New Roman" w:hAnsi="Arial" w:cs="Arial"/>
          <w:sz w:val="20"/>
          <w:szCs w:val="20"/>
        </w:rPr>
      </w:pPr>
    </w:p>
    <w:p w14:paraId="34614955" w14:textId="30FA5F0E" w:rsidR="00B24961" w:rsidRPr="00C30540" w:rsidRDefault="00EB6C5B" w:rsidP="00E131B8">
      <w:pPr>
        <w:tabs>
          <w:tab w:val="left" w:pos="7371"/>
        </w:tabs>
        <w:spacing w:after="0" w:line="240" w:lineRule="auto"/>
        <w:ind w:left="1418" w:right="-1039" w:hanging="568"/>
        <w:rPr>
          <w:rFonts w:ascii="Arial" w:eastAsia="Times New Roman" w:hAnsi="Arial" w:cs="Arial"/>
          <w:sz w:val="20"/>
          <w:szCs w:val="20"/>
        </w:rPr>
      </w:pPr>
      <w:r w:rsidRPr="00C30540">
        <w:rPr>
          <w:rFonts w:ascii="Arial" w:eastAsia="Times New Roman" w:hAnsi="Arial" w:cs="Arial"/>
          <w:sz w:val="20"/>
          <w:szCs w:val="20"/>
        </w:rPr>
        <w:lastRenderedPageBreak/>
        <w:tab/>
      </w:r>
      <w:r w:rsidR="000E03D8" w:rsidRPr="00C30540">
        <w:rPr>
          <w:rFonts w:ascii="Arial" w:eastAsia="Times New Roman" w:hAnsi="Arial" w:cs="Arial"/>
          <w:sz w:val="20"/>
          <w:szCs w:val="20"/>
        </w:rPr>
        <w:t>Hertfordshire Business School</w:t>
      </w:r>
      <w:r w:rsidR="000E03D8" w:rsidRPr="00C30540">
        <w:rPr>
          <w:rFonts w:ascii="Arial" w:eastAsia="Times New Roman" w:hAnsi="Arial" w:cs="Arial"/>
          <w:sz w:val="20"/>
          <w:szCs w:val="20"/>
        </w:rPr>
        <w:tab/>
      </w:r>
      <w:r w:rsidR="002308CA">
        <w:rPr>
          <w:rFonts w:ascii="Arial" w:eastAsia="Times New Roman" w:hAnsi="Arial" w:cs="Arial"/>
          <w:sz w:val="20"/>
          <w:szCs w:val="20"/>
        </w:rPr>
        <w:t>Wilson Hylton</w:t>
      </w:r>
      <w:r w:rsidR="000E03D8" w:rsidRPr="00C30540">
        <w:rPr>
          <w:rFonts w:ascii="Arial" w:eastAsia="Times New Roman" w:hAnsi="Arial" w:cs="Arial"/>
          <w:i/>
          <w:iCs/>
          <w:sz w:val="20"/>
          <w:szCs w:val="20"/>
        </w:rPr>
        <w:tab/>
      </w:r>
      <w:r w:rsidR="000E03D8" w:rsidRPr="00C30540">
        <w:rPr>
          <w:rFonts w:ascii="Arial" w:eastAsia="Times New Roman" w:hAnsi="Arial" w:cs="Arial"/>
          <w:sz w:val="20"/>
          <w:szCs w:val="20"/>
        </w:rPr>
        <w:tab/>
      </w:r>
    </w:p>
    <w:p w14:paraId="3E5B1B31" w14:textId="4271E121" w:rsidR="000E03D8" w:rsidRPr="00C30540" w:rsidRDefault="00B24961" w:rsidP="00E131B8">
      <w:pPr>
        <w:tabs>
          <w:tab w:val="left" w:pos="7371"/>
        </w:tabs>
        <w:spacing w:after="0" w:line="240" w:lineRule="auto"/>
        <w:ind w:left="1418" w:right="-1039" w:hanging="568"/>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003F279D" w:rsidRPr="00C30540">
        <w:rPr>
          <w:rFonts w:ascii="Arial" w:eastAsia="Times New Roman" w:hAnsi="Arial" w:cs="Arial"/>
          <w:sz w:val="20"/>
          <w:szCs w:val="20"/>
        </w:rPr>
        <w:t>(</w:t>
      </w:r>
      <w:r w:rsidR="002308CA">
        <w:rPr>
          <w:rFonts w:ascii="Arial" w:eastAsia="Times New Roman" w:hAnsi="Arial" w:cs="Arial"/>
          <w:sz w:val="20"/>
          <w:szCs w:val="20"/>
        </w:rPr>
        <w:t>Jon Easter</w:t>
      </w:r>
      <w:r w:rsidR="003F279D" w:rsidRPr="00C30540">
        <w:rPr>
          <w:rFonts w:ascii="Arial" w:eastAsia="Times New Roman" w:hAnsi="Arial" w:cs="Arial"/>
          <w:sz w:val="20"/>
          <w:szCs w:val="20"/>
        </w:rPr>
        <w:t>)</w:t>
      </w:r>
    </w:p>
    <w:p w14:paraId="482F0822" w14:textId="77777777" w:rsidR="000E03D8" w:rsidRPr="00C30540" w:rsidRDefault="000E03D8" w:rsidP="00795536">
      <w:pPr>
        <w:tabs>
          <w:tab w:val="left" w:pos="7088"/>
          <w:tab w:val="left" w:pos="7371"/>
        </w:tabs>
        <w:spacing w:after="0" w:line="240" w:lineRule="auto"/>
        <w:ind w:left="1418" w:right="-329" w:hanging="568"/>
        <w:rPr>
          <w:rFonts w:ascii="Arial" w:eastAsia="Times New Roman" w:hAnsi="Arial" w:cs="Arial"/>
          <w:sz w:val="20"/>
          <w:szCs w:val="20"/>
        </w:rPr>
      </w:pPr>
    </w:p>
    <w:p w14:paraId="17FC1ACA" w14:textId="77777777" w:rsidR="002436A7" w:rsidRDefault="000E03D8" w:rsidP="00795536">
      <w:pPr>
        <w:tabs>
          <w:tab w:val="left" w:pos="7088"/>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t>Life and Medical Sciences</w:t>
      </w:r>
      <w:r w:rsidRPr="00C30540">
        <w:rPr>
          <w:rFonts w:ascii="Arial" w:eastAsia="Times New Roman" w:hAnsi="Arial" w:cs="Arial"/>
          <w:sz w:val="20"/>
          <w:szCs w:val="20"/>
        </w:rPr>
        <w:tab/>
      </w:r>
      <w:r w:rsidRPr="00C30540">
        <w:rPr>
          <w:rFonts w:ascii="Arial" w:eastAsia="Times New Roman" w:hAnsi="Arial" w:cs="Arial"/>
          <w:sz w:val="20"/>
          <w:szCs w:val="20"/>
        </w:rPr>
        <w:tab/>
      </w:r>
      <w:r w:rsidR="002436A7" w:rsidRPr="002436A7">
        <w:rPr>
          <w:rFonts w:ascii="Arial" w:eastAsia="Times New Roman" w:hAnsi="Arial" w:cs="Arial"/>
          <w:i/>
          <w:iCs/>
          <w:sz w:val="20"/>
          <w:szCs w:val="20"/>
        </w:rPr>
        <w:t>Dr Phil Porter</w:t>
      </w:r>
    </w:p>
    <w:p w14:paraId="4F57D851" w14:textId="453939ED" w:rsidR="000E03D8" w:rsidRPr="00C30540" w:rsidRDefault="002436A7" w:rsidP="002436A7">
      <w:pPr>
        <w:tabs>
          <w:tab w:val="left" w:pos="7088"/>
          <w:tab w:val="left" w:pos="7371"/>
        </w:tabs>
        <w:spacing w:after="0" w:line="240" w:lineRule="auto"/>
        <w:ind w:left="1418" w:right="-472" w:hanging="568"/>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r w:rsidR="000E03D8" w:rsidRPr="00C30540">
        <w:rPr>
          <w:rFonts w:ascii="Arial" w:eastAsia="Times New Roman" w:hAnsi="Arial" w:cs="Arial"/>
          <w:sz w:val="20"/>
          <w:szCs w:val="20"/>
        </w:rPr>
        <w:t>Dr S</w:t>
      </w:r>
      <w:r w:rsidR="00550E05" w:rsidRPr="00C30540">
        <w:rPr>
          <w:rFonts w:ascii="Arial" w:eastAsia="Times New Roman" w:hAnsi="Arial" w:cs="Arial"/>
          <w:sz w:val="20"/>
          <w:szCs w:val="20"/>
        </w:rPr>
        <w:t>tefanie</w:t>
      </w:r>
      <w:r w:rsidR="000E03D8" w:rsidRPr="00C30540">
        <w:rPr>
          <w:rFonts w:ascii="Arial" w:eastAsia="Times New Roman" w:hAnsi="Arial" w:cs="Arial"/>
          <w:sz w:val="20"/>
          <w:szCs w:val="20"/>
        </w:rPr>
        <w:t xml:space="preserve"> Schmeer</w:t>
      </w:r>
      <w:r>
        <w:rPr>
          <w:rFonts w:ascii="Arial" w:eastAsia="Times New Roman" w:hAnsi="Arial" w:cs="Arial"/>
          <w:sz w:val="20"/>
          <w:szCs w:val="20"/>
        </w:rPr>
        <w:t>)</w:t>
      </w:r>
    </w:p>
    <w:p w14:paraId="78127EB4" w14:textId="620D102E" w:rsidR="000E03D8" w:rsidRPr="00C30540" w:rsidRDefault="000E03D8" w:rsidP="00550E05">
      <w:pPr>
        <w:tabs>
          <w:tab w:val="left" w:pos="7088"/>
          <w:tab w:val="left" w:pos="7371"/>
        </w:tabs>
        <w:spacing w:after="0" w:line="240" w:lineRule="auto"/>
        <w:ind w:left="1418" w:right="-897" w:hanging="568"/>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Pr="00C30540">
        <w:rPr>
          <w:rFonts w:ascii="Arial" w:eastAsia="Times New Roman" w:hAnsi="Arial" w:cs="Arial"/>
          <w:sz w:val="20"/>
          <w:szCs w:val="20"/>
        </w:rPr>
        <w:tab/>
      </w:r>
    </w:p>
    <w:p w14:paraId="7893B314" w14:textId="77777777" w:rsidR="000E03D8" w:rsidRPr="00C30540" w:rsidRDefault="000E03D8" w:rsidP="00795536">
      <w:pPr>
        <w:tabs>
          <w:tab w:val="left" w:pos="7088"/>
          <w:tab w:val="left" w:pos="7371"/>
        </w:tabs>
        <w:spacing w:after="0" w:line="240" w:lineRule="auto"/>
        <w:ind w:left="1418" w:right="-471" w:hanging="568"/>
        <w:rPr>
          <w:rFonts w:ascii="Arial" w:eastAsia="Times New Roman" w:hAnsi="Arial" w:cs="Arial"/>
          <w:sz w:val="20"/>
          <w:szCs w:val="20"/>
        </w:rPr>
      </w:pPr>
    </w:p>
    <w:p w14:paraId="10C21F8E" w14:textId="0FFD9756" w:rsidR="000E03D8" w:rsidRPr="005B6059" w:rsidRDefault="000E03D8" w:rsidP="005B6059">
      <w:pPr>
        <w:tabs>
          <w:tab w:val="left" w:pos="7088"/>
          <w:tab w:val="left" w:pos="7371"/>
        </w:tabs>
        <w:spacing w:after="0" w:line="240" w:lineRule="auto"/>
        <w:ind w:left="1418" w:right="-471" w:hanging="568"/>
        <w:rPr>
          <w:rFonts w:ascii="Arial" w:eastAsia="Times New Roman" w:hAnsi="Arial" w:cs="Arial"/>
          <w:sz w:val="20"/>
          <w:szCs w:val="20"/>
        </w:rPr>
      </w:pPr>
      <w:r w:rsidRPr="00C30540">
        <w:rPr>
          <w:rFonts w:ascii="Arial" w:eastAsia="Times New Roman" w:hAnsi="Arial" w:cs="Arial"/>
          <w:sz w:val="20"/>
          <w:szCs w:val="20"/>
        </w:rPr>
        <w:tab/>
      </w:r>
      <w:r w:rsidR="00CA2C5B" w:rsidRPr="00AC65EB">
        <w:rPr>
          <w:rFonts w:ascii="Arial" w:eastAsia="Times New Roman" w:hAnsi="Arial" w:cs="Arial"/>
          <w:sz w:val="20"/>
          <w:szCs w:val="20"/>
        </w:rPr>
        <w:t>Schools of Law and Education</w:t>
      </w:r>
      <w:r w:rsidRPr="00CA2C5B">
        <w:rPr>
          <w:rFonts w:ascii="Arial" w:eastAsia="Times New Roman" w:hAnsi="Arial" w:cs="Arial"/>
          <w:sz w:val="20"/>
          <w:szCs w:val="20"/>
        </w:rPr>
        <w:tab/>
      </w:r>
      <w:r w:rsidR="00EB0E26" w:rsidRPr="00CA2C5B">
        <w:rPr>
          <w:rFonts w:ascii="Arial" w:eastAsia="Times New Roman" w:hAnsi="Arial" w:cs="Arial"/>
          <w:sz w:val="20"/>
          <w:szCs w:val="20"/>
        </w:rPr>
        <w:tab/>
      </w:r>
      <w:r w:rsidR="00550E05" w:rsidRPr="00CA2C5B">
        <w:rPr>
          <w:rFonts w:ascii="Arial" w:eastAsia="Times New Roman" w:hAnsi="Arial" w:cs="Arial"/>
          <w:sz w:val="20"/>
          <w:szCs w:val="20"/>
        </w:rPr>
        <w:t>Barbara</w:t>
      </w:r>
      <w:r w:rsidRPr="00CA2C5B">
        <w:rPr>
          <w:rFonts w:ascii="Arial" w:eastAsia="Times New Roman" w:hAnsi="Arial" w:cs="Arial"/>
          <w:sz w:val="20"/>
          <w:szCs w:val="20"/>
        </w:rPr>
        <w:t xml:space="preserve"> Henry</w:t>
      </w:r>
    </w:p>
    <w:p w14:paraId="2DDE9744" w14:textId="6E22340E" w:rsidR="00797907" w:rsidRPr="002436A7" w:rsidRDefault="00797907" w:rsidP="00795536">
      <w:pPr>
        <w:tabs>
          <w:tab w:val="left" w:pos="7088"/>
          <w:tab w:val="left" w:pos="7371"/>
        </w:tabs>
        <w:spacing w:after="0" w:line="240" w:lineRule="auto"/>
        <w:ind w:left="1418" w:right="-471" w:hanging="568"/>
        <w:rPr>
          <w:rFonts w:ascii="Arial" w:eastAsia="Times New Roman" w:hAnsi="Arial" w:cs="Arial"/>
          <w:sz w:val="20"/>
          <w:szCs w:val="20"/>
        </w:rPr>
      </w:pPr>
      <w:r w:rsidRPr="002436A7">
        <w:rPr>
          <w:rFonts w:ascii="Arial" w:eastAsia="Times New Roman" w:hAnsi="Arial" w:cs="Arial"/>
          <w:sz w:val="20"/>
          <w:szCs w:val="20"/>
        </w:rPr>
        <w:tab/>
      </w:r>
      <w:r w:rsidRPr="002436A7">
        <w:rPr>
          <w:rFonts w:ascii="Arial" w:eastAsia="Times New Roman" w:hAnsi="Arial" w:cs="Arial"/>
          <w:sz w:val="20"/>
          <w:szCs w:val="20"/>
        </w:rPr>
        <w:tab/>
      </w:r>
      <w:r w:rsidRPr="002436A7">
        <w:rPr>
          <w:rFonts w:ascii="Arial" w:eastAsia="Times New Roman" w:hAnsi="Arial" w:cs="Arial"/>
          <w:sz w:val="20"/>
          <w:szCs w:val="20"/>
        </w:rPr>
        <w:tab/>
      </w:r>
      <w:r w:rsidR="00E448CC" w:rsidRPr="002436A7">
        <w:rPr>
          <w:rFonts w:ascii="Arial" w:eastAsia="Times New Roman" w:hAnsi="Arial" w:cs="Arial"/>
          <w:sz w:val="20"/>
          <w:szCs w:val="20"/>
        </w:rPr>
        <w:t>(</w:t>
      </w:r>
      <w:r w:rsidRPr="002436A7">
        <w:rPr>
          <w:rFonts w:ascii="Arial" w:eastAsia="Times New Roman" w:hAnsi="Arial" w:cs="Arial"/>
          <w:sz w:val="20"/>
          <w:szCs w:val="20"/>
        </w:rPr>
        <w:t>Alison McLauchlin</w:t>
      </w:r>
      <w:r w:rsidR="00E448CC" w:rsidRPr="002436A7">
        <w:rPr>
          <w:rFonts w:ascii="Arial" w:eastAsia="Times New Roman" w:hAnsi="Arial" w:cs="Arial"/>
          <w:sz w:val="20"/>
          <w:szCs w:val="20"/>
        </w:rPr>
        <w:t>)</w:t>
      </w:r>
    </w:p>
    <w:p w14:paraId="16F233BA" w14:textId="2600CAAE" w:rsidR="00797907" w:rsidRPr="005B6059" w:rsidRDefault="00797907" w:rsidP="00795536">
      <w:pPr>
        <w:tabs>
          <w:tab w:val="left" w:pos="7088"/>
          <w:tab w:val="left" w:pos="7371"/>
        </w:tabs>
        <w:spacing w:after="0" w:line="240" w:lineRule="auto"/>
        <w:ind w:left="1418" w:right="-471" w:hanging="568"/>
        <w:rPr>
          <w:rFonts w:ascii="Arial" w:eastAsia="Times New Roman" w:hAnsi="Arial" w:cs="Arial"/>
          <w:sz w:val="20"/>
          <w:szCs w:val="20"/>
        </w:rPr>
      </w:pPr>
      <w:r w:rsidRPr="002436A7">
        <w:rPr>
          <w:rFonts w:ascii="Arial" w:eastAsia="Times New Roman" w:hAnsi="Arial" w:cs="Arial"/>
          <w:sz w:val="20"/>
          <w:szCs w:val="20"/>
        </w:rPr>
        <w:tab/>
      </w:r>
      <w:r w:rsidRPr="002436A7">
        <w:rPr>
          <w:rFonts w:ascii="Arial" w:eastAsia="Times New Roman" w:hAnsi="Arial" w:cs="Arial"/>
          <w:sz w:val="20"/>
          <w:szCs w:val="20"/>
        </w:rPr>
        <w:tab/>
      </w:r>
      <w:r w:rsidRPr="002436A7">
        <w:rPr>
          <w:rFonts w:ascii="Arial" w:eastAsia="Times New Roman" w:hAnsi="Arial" w:cs="Arial"/>
          <w:sz w:val="20"/>
          <w:szCs w:val="20"/>
        </w:rPr>
        <w:tab/>
      </w:r>
    </w:p>
    <w:p w14:paraId="02414795" w14:textId="77777777" w:rsidR="000E03D8" w:rsidRPr="005B6059" w:rsidRDefault="000E03D8" w:rsidP="00795536">
      <w:pPr>
        <w:tabs>
          <w:tab w:val="left" w:pos="5670"/>
          <w:tab w:val="right" w:pos="8789"/>
        </w:tabs>
        <w:spacing w:after="0" w:line="240" w:lineRule="auto"/>
        <w:ind w:left="851" w:hanging="851"/>
        <w:rPr>
          <w:rFonts w:ascii="Arial" w:eastAsia="Times New Roman" w:hAnsi="Arial" w:cs="Arial"/>
          <w:sz w:val="20"/>
          <w:szCs w:val="20"/>
        </w:rPr>
      </w:pPr>
    </w:p>
    <w:p w14:paraId="63FBD2AA" w14:textId="07720F02" w:rsidR="000E03D8" w:rsidRPr="00C30540" w:rsidRDefault="00AF7196"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8</w:t>
      </w:r>
      <w:r w:rsidR="000E03D8" w:rsidRPr="00C30540">
        <w:rPr>
          <w:rFonts w:ascii="Arial" w:eastAsia="Times New Roman" w:hAnsi="Arial" w:cs="Arial"/>
          <w:sz w:val="20"/>
          <w:szCs w:val="20"/>
        </w:rPr>
        <w:tab/>
        <w:t>Partnership Administrative Manager (or named alternate)</w:t>
      </w:r>
      <w:r w:rsidR="000E03D8" w:rsidRPr="00C30540">
        <w:rPr>
          <w:rFonts w:ascii="Arial" w:eastAsia="Times New Roman" w:hAnsi="Arial" w:cs="Arial"/>
          <w:sz w:val="20"/>
          <w:szCs w:val="20"/>
        </w:rPr>
        <w:tab/>
      </w:r>
      <w:r w:rsidR="00E96F61" w:rsidRPr="00C30540">
        <w:rPr>
          <w:rFonts w:ascii="Arial" w:eastAsia="Times New Roman" w:hAnsi="Arial" w:cs="Arial"/>
          <w:bCs/>
          <w:sz w:val="20"/>
          <w:szCs w:val="20"/>
        </w:rPr>
        <w:t>Christian Lavelle</w:t>
      </w:r>
    </w:p>
    <w:p w14:paraId="7EDD13CE" w14:textId="77777777" w:rsidR="00EB0E26" w:rsidRPr="00C30540" w:rsidRDefault="00EB0E26" w:rsidP="00795536">
      <w:pPr>
        <w:tabs>
          <w:tab w:val="left" w:pos="7371"/>
          <w:tab w:val="right" w:pos="8789"/>
        </w:tabs>
        <w:spacing w:after="0" w:line="240" w:lineRule="auto"/>
        <w:ind w:left="1418" w:hanging="568"/>
        <w:rPr>
          <w:rFonts w:ascii="Arial" w:eastAsia="Times New Roman" w:hAnsi="Arial" w:cs="Arial"/>
          <w:sz w:val="20"/>
          <w:szCs w:val="20"/>
        </w:rPr>
      </w:pPr>
    </w:p>
    <w:p w14:paraId="69CA4CF9" w14:textId="122C4DA7" w:rsidR="00306529" w:rsidRPr="00C30540" w:rsidRDefault="00306529" w:rsidP="00306529">
      <w:pPr>
        <w:tabs>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9</w:t>
      </w:r>
      <w:r w:rsidRPr="00C30540">
        <w:rPr>
          <w:rFonts w:ascii="Arial" w:eastAsia="Times New Roman" w:hAnsi="Arial" w:cs="Arial"/>
          <w:sz w:val="20"/>
          <w:szCs w:val="20"/>
        </w:rPr>
        <w:tab/>
        <w:t>A representative of the Marketing and Communication Department</w:t>
      </w:r>
      <w:r w:rsidRPr="00C30540">
        <w:rPr>
          <w:rFonts w:ascii="Arial" w:eastAsia="Times New Roman" w:hAnsi="Arial" w:cs="Arial"/>
          <w:sz w:val="20"/>
          <w:szCs w:val="20"/>
        </w:rPr>
        <w:tab/>
        <w:t>Chris Dunks</w:t>
      </w:r>
    </w:p>
    <w:p w14:paraId="0F8FDFFB" w14:textId="77777777" w:rsidR="00306529" w:rsidRPr="00C30540" w:rsidRDefault="00306529" w:rsidP="00795536">
      <w:pPr>
        <w:tabs>
          <w:tab w:val="left" w:pos="7371"/>
          <w:tab w:val="right" w:pos="8789"/>
        </w:tabs>
        <w:spacing w:after="0" w:line="240" w:lineRule="auto"/>
        <w:ind w:left="1418" w:hanging="568"/>
        <w:rPr>
          <w:rFonts w:ascii="Arial" w:eastAsia="Times New Roman" w:hAnsi="Arial" w:cs="Arial"/>
          <w:sz w:val="20"/>
          <w:szCs w:val="20"/>
        </w:rPr>
      </w:pPr>
    </w:p>
    <w:p w14:paraId="4562575E" w14:textId="4C6B727B" w:rsidR="000E03D8" w:rsidRDefault="00306529" w:rsidP="00795536">
      <w:pPr>
        <w:tabs>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10</w:t>
      </w:r>
      <w:r w:rsidR="000E03D8" w:rsidRPr="00C30540">
        <w:rPr>
          <w:rFonts w:ascii="Arial" w:eastAsia="Times New Roman" w:hAnsi="Arial" w:cs="Arial"/>
          <w:sz w:val="20"/>
          <w:szCs w:val="20"/>
        </w:rPr>
        <w:tab/>
        <w:t>A representative of the Learning and Teaching Innovation Centre</w:t>
      </w:r>
      <w:r w:rsidR="000E03D8" w:rsidRPr="00C30540">
        <w:rPr>
          <w:rFonts w:ascii="Arial" w:eastAsia="Times New Roman" w:hAnsi="Arial" w:cs="Arial"/>
          <w:sz w:val="20"/>
          <w:szCs w:val="20"/>
        </w:rPr>
        <w:tab/>
      </w:r>
      <w:r w:rsidR="00550E05" w:rsidRPr="00C30540">
        <w:rPr>
          <w:rFonts w:ascii="Arial" w:eastAsia="Times New Roman" w:hAnsi="Arial" w:cs="Arial"/>
          <w:sz w:val="20"/>
          <w:szCs w:val="20"/>
        </w:rPr>
        <w:t>Dominic</w:t>
      </w:r>
      <w:r w:rsidR="000E03D8" w:rsidRPr="00C30540">
        <w:rPr>
          <w:rFonts w:ascii="Arial" w:eastAsia="Times New Roman" w:hAnsi="Arial" w:cs="Arial"/>
          <w:sz w:val="20"/>
          <w:szCs w:val="20"/>
        </w:rPr>
        <w:t xml:space="preserve"> Bygate</w:t>
      </w:r>
    </w:p>
    <w:p w14:paraId="30584B94" w14:textId="77777777" w:rsidR="00AC65EB" w:rsidRDefault="00AC65EB" w:rsidP="00795536">
      <w:pPr>
        <w:tabs>
          <w:tab w:val="left" w:pos="7371"/>
          <w:tab w:val="right" w:pos="8789"/>
        </w:tabs>
        <w:spacing w:after="0" w:line="240" w:lineRule="auto"/>
        <w:ind w:left="1418" w:hanging="568"/>
        <w:rPr>
          <w:rFonts w:ascii="Arial" w:eastAsia="Times New Roman" w:hAnsi="Arial" w:cs="Arial"/>
          <w:sz w:val="20"/>
          <w:szCs w:val="20"/>
        </w:rPr>
      </w:pPr>
    </w:p>
    <w:p w14:paraId="436B7C0D" w14:textId="0E61E132" w:rsidR="00AC65EB" w:rsidRPr="00C30540" w:rsidRDefault="00AC65EB" w:rsidP="00795536">
      <w:pPr>
        <w:tabs>
          <w:tab w:val="left" w:pos="7371"/>
          <w:tab w:val="right" w:pos="8789"/>
        </w:tabs>
        <w:spacing w:after="0" w:line="240" w:lineRule="auto"/>
        <w:ind w:left="1418" w:hanging="568"/>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ab/>
      </w:r>
      <w:r w:rsidRPr="00C30540">
        <w:rPr>
          <w:rFonts w:ascii="Arial" w:eastAsia="Times New Roman" w:hAnsi="Arial" w:cs="Arial"/>
          <w:sz w:val="20"/>
          <w:szCs w:val="20"/>
        </w:rPr>
        <w:t>A representative of the</w:t>
      </w:r>
      <w:r>
        <w:rPr>
          <w:rFonts w:ascii="Arial" w:eastAsia="Times New Roman" w:hAnsi="Arial" w:cs="Arial"/>
          <w:sz w:val="20"/>
          <w:szCs w:val="20"/>
        </w:rPr>
        <w:t xml:space="preserve"> UHSU </w:t>
      </w:r>
      <w:r>
        <w:rPr>
          <w:rFonts w:ascii="Arial" w:eastAsia="Times New Roman" w:hAnsi="Arial" w:cs="Arial"/>
          <w:sz w:val="20"/>
          <w:szCs w:val="20"/>
        </w:rPr>
        <w:tab/>
      </w:r>
      <w:r w:rsidR="00E54EA4" w:rsidRPr="00863E36">
        <w:rPr>
          <w:rFonts w:ascii="Arial" w:eastAsia="Times New Roman" w:hAnsi="Arial" w:cs="Arial"/>
          <w:i/>
          <w:iCs/>
          <w:sz w:val="20"/>
          <w:szCs w:val="20"/>
        </w:rPr>
        <w:t>Manoj Nagireddy</w:t>
      </w:r>
      <w:r w:rsidR="00E54EA4">
        <w:rPr>
          <w:rFonts w:ascii="Arial" w:eastAsia="Times New Roman" w:hAnsi="Arial" w:cs="Arial"/>
          <w:sz w:val="20"/>
          <w:szCs w:val="20"/>
        </w:rPr>
        <w:t xml:space="preserve"> </w:t>
      </w:r>
    </w:p>
    <w:p w14:paraId="2F70025C" w14:textId="1345891B" w:rsidR="000E03D8" w:rsidRPr="00C30540" w:rsidRDefault="000E03D8" w:rsidP="00AF7196">
      <w:pPr>
        <w:tabs>
          <w:tab w:val="left" w:pos="7371"/>
          <w:tab w:val="right" w:pos="8789"/>
        </w:tabs>
        <w:spacing w:after="0" w:line="240" w:lineRule="auto"/>
        <w:rPr>
          <w:rFonts w:ascii="Arial" w:eastAsia="Times New Roman" w:hAnsi="Arial" w:cs="Arial"/>
          <w:sz w:val="20"/>
          <w:szCs w:val="20"/>
        </w:rPr>
      </w:pPr>
      <w:r w:rsidRPr="00C30540">
        <w:rPr>
          <w:rFonts w:ascii="Arial" w:eastAsia="Times New Roman" w:hAnsi="Arial" w:cs="Arial"/>
          <w:sz w:val="20"/>
          <w:szCs w:val="20"/>
        </w:rPr>
        <w:tab/>
      </w:r>
    </w:p>
    <w:p w14:paraId="555C10C8" w14:textId="77777777" w:rsidR="000E03D8" w:rsidRPr="00C30540" w:rsidRDefault="000E03D8" w:rsidP="00795536">
      <w:pPr>
        <w:tabs>
          <w:tab w:val="left" w:pos="7371"/>
          <w:tab w:val="right" w:pos="8460"/>
        </w:tabs>
        <w:spacing w:after="0" w:line="240" w:lineRule="auto"/>
        <w:ind w:left="851"/>
        <w:rPr>
          <w:rFonts w:ascii="Arial" w:eastAsia="Times New Roman" w:hAnsi="Arial" w:cs="Arial"/>
          <w:b/>
          <w:sz w:val="20"/>
          <w:szCs w:val="20"/>
        </w:rPr>
      </w:pPr>
    </w:p>
    <w:p w14:paraId="47FC9981" w14:textId="77777777" w:rsidR="000E03D8" w:rsidRPr="00C30540" w:rsidRDefault="000E03D8" w:rsidP="00795536">
      <w:pPr>
        <w:tabs>
          <w:tab w:val="right" w:pos="8460"/>
        </w:tabs>
        <w:spacing w:after="0" w:line="240" w:lineRule="auto"/>
        <w:ind w:left="851"/>
        <w:rPr>
          <w:rFonts w:ascii="Arial" w:eastAsia="Times New Roman" w:hAnsi="Arial" w:cs="Arial"/>
          <w:b/>
          <w:sz w:val="20"/>
          <w:szCs w:val="20"/>
        </w:rPr>
      </w:pPr>
    </w:p>
    <w:p w14:paraId="4099C354" w14:textId="77777777" w:rsidR="000E03D8" w:rsidRPr="00C30540" w:rsidRDefault="000E03D8" w:rsidP="00795536">
      <w:pPr>
        <w:tabs>
          <w:tab w:val="right" w:pos="8460"/>
        </w:tabs>
        <w:spacing w:after="0" w:line="240" w:lineRule="auto"/>
        <w:ind w:left="851"/>
        <w:rPr>
          <w:rFonts w:ascii="Arial" w:eastAsia="Times New Roman" w:hAnsi="Arial" w:cs="Arial"/>
          <w:b/>
          <w:sz w:val="20"/>
          <w:szCs w:val="20"/>
        </w:rPr>
      </w:pPr>
      <w:r w:rsidRPr="00C30540">
        <w:rPr>
          <w:rFonts w:ascii="Arial" w:eastAsia="Times New Roman" w:hAnsi="Arial" w:cs="Arial"/>
          <w:b/>
          <w:sz w:val="20"/>
          <w:szCs w:val="20"/>
        </w:rPr>
        <w:t xml:space="preserve">Officers in Attendance </w:t>
      </w:r>
    </w:p>
    <w:p w14:paraId="65E742B5" w14:textId="77777777" w:rsidR="000E03D8" w:rsidRPr="00C30540" w:rsidRDefault="000E03D8" w:rsidP="00795536">
      <w:pPr>
        <w:tabs>
          <w:tab w:val="right" w:pos="8460"/>
        </w:tabs>
        <w:spacing w:after="0" w:line="240" w:lineRule="auto"/>
        <w:ind w:left="851"/>
        <w:rPr>
          <w:rFonts w:ascii="Arial" w:eastAsia="Times New Roman" w:hAnsi="Arial" w:cs="Arial"/>
          <w:b/>
          <w:sz w:val="20"/>
          <w:szCs w:val="20"/>
        </w:rPr>
      </w:pPr>
    </w:p>
    <w:p w14:paraId="73F707BF" w14:textId="6C507F94" w:rsidR="000E03D8" w:rsidRPr="00C30540" w:rsidRDefault="004E7F10" w:rsidP="00795536">
      <w:pPr>
        <w:tabs>
          <w:tab w:val="left" w:pos="7371"/>
          <w:tab w:val="right" w:pos="8460"/>
        </w:tabs>
        <w:spacing w:after="0" w:line="240" w:lineRule="auto"/>
        <w:ind w:left="851" w:right="-471"/>
        <w:rPr>
          <w:rFonts w:ascii="Arial" w:eastAsia="Times New Roman" w:hAnsi="Arial" w:cs="Arial"/>
          <w:bCs/>
          <w:sz w:val="20"/>
          <w:szCs w:val="20"/>
        </w:rPr>
      </w:pPr>
      <w:r>
        <w:rPr>
          <w:rFonts w:ascii="Arial" w:eastAsia="Times New Roman" w:hAnsi="Arial" w:cs="Arial"/>
          <w:bCs/>
          <w:sz w:val="20"/>
          <w:szCs w:val="20"/>
        </w:rPr>
        <w:t>Partnership Administrative Man</w:t>
      </w:r>
      <w:r w:rsidR="00247426">
        <w:rPr>
          <w:rFonts w:ascii="Arial" w:eastAsia="Times New Roman" w:hAnsi="Arial" w:cs="Arial"/>
          <w:bCs/>
          <w:sz w:val="20"/>
          <w:szCs w:val="20"/>
        </w:rPr>
        <w:t>a</w:t>
      </w:r>
      <w:r>
        <w:rPr>
          <w:rFonts w:ascii="Arial" w:eastAsia="Times New Roman" w:hAnsi="Arial" w:cs="Arial"/>
          <w:bCs/>
          <w:sz w:val="20"/>
          <w:szCs w:val="20"/>
        </w:rPr>
        <w:t>ger</w:t>
      </w:r>
      <w:r w:rsidR="000E03D8" w:rsidRPr="00C30540">
        <w:rPr>
          <w:rFonts w:ascii="Arial" w:eastAsia="Times New Roman" w:hAnsi="Arial" w:cs="Arial"/>
          <w:bCs/>
          <w:sz w:val="20"/>
          <w:szCs w:val="20"/>
        </w:rPr>
        <w:t xml:space="preserve"> (Clerk to the Committee)</w:t>
      </w:r>
      <w:r w:rsidR="000E03D8" w:rsidRPr="00C30540">
        <w:rPr>
          <w:rFonts w:ascii="Arial" w:eastAsia="Times New Roman" w:hAnsi="Arial" w:cs="Arial"/>
          <w:bCs/>
          <w:sz w:val="20"/>
          <w:szCs w:val="20"/>
        </w:rPr>
        <w:tab/>
      </w:r>
      <w:r w:rsidR="00EB0E26" w:rsidRPr="00C30540">
        <w:rPr>
          <w:rFonts w:ascii="Arial" w:eastAsia="Times New Roman" w:hAnsi="Arial" w:cs="Arial"/>
          <w:bCs/>
          <w:sz w:val="20"/>
          <w:szCs w:val="20"/>
        </w:rPr>
        <w:t>[</w:t>
      </w:r>
      <w:r w:rsidR="00E96F61" w:rsidRPr="00C30540">
        <w:rPr>
          <w:rFonts w:ascii="Arial" w:eastAsia="Times New Roman" w:hAnsi="Arial" w:cs="Arial"/>
          <w:bCs/>
          <w:sz w:val="20"/>
          <w:szCs w:val="20"/>
        </w:rPr>
        <w:t>Christian Lavelle</w:t>
      </w:r>
      <w:r w:rsidR="00EB0E26" w:rsidRPr="00C30540">
        <w:rPr>
          <w:rFonts w:ascii="Arial" w:eastAsia="Times New Roman" w:hAnsi="Arial" w:cs="Arial"/>
          <w:bCs/>
          <w:sz w:val="20"/>
          <w:szCs w:val="20"/>
        </w:rPr>
        <w:t>]</w:t>
      </w:r>
    </w:p>
    <w:p w14:paraId="66F11D1A" w14:textId="77777777" w:rsidR="000E03D8" w:rsidRPr="00C30540" w:rsidRDefault="000E03D8" w:rsidP="00795536">
      <w:pPr>
        <w:spacing w:after="0" w:line="240" w:lineRule="auto"/>
        <w:rPr>
          <w:rFonts w:ascii="Arial" w:eastAsia="Times New Roman" w:hAnsi="Arial" w:cs="Arial"/>
          <w:b/>
          <w:bCs/>
          <w:sz w:val="20"/>
          <w:szCs w:val="20"/>
        </w:rPr>
      </w:pPr>
    </w:p>
    <w:p w14:paraId="4AF64BE1" w14:textId="77777777" w:rsidR="000E03D8" w:rsidRPr="00C30540" w:rsidRDefault="000E03D8" w:rsidP="00795536">
      <w:pPr>
        <w:spacing w:after="0" w:line="240" w:lineRule="auto"/>
        <w:rPr>
          <w:rFonts w:ascii="Arial" w:eastAsia="Times New Roman" w:hAnsi="Arial" w:cs="Arial"/>
          <w:b/>
          <w:bCs/>
          <w:sz w:val="20"/>
          <w:szCs w:val="20"/>
        </w:rPr>
      </w:pPr>
    </w:p>
    <w:p w14:paraId="65C9E3FB" w14:textId="77777777" w:rsidR="000E03D8" w:rsidRPr="00C30540" w:rsidRDefault="000E03D8" w:rsidP="00795536">
      <w:pPr>
        <w:spacing w:after="0" w:line="240" w:lineRule="auto"/>
        <w:rPr>
          <w:rFonts w:ascii="Arial" w:eastAsia="Times New Roman" w:hAnsi="Arial" w:cs="Arial"/>
          <w:b/>
          <w:bCs/>
          <w:sz w:val="20"/>
          <w:szCs w:val="20"/>
        </w:rPr>
      </w:pPr>
    </w:p>
    <w:p w14:paraId="0D3C0DF2" w14:textId="77777777" w:rsidR="000E03D8" w:rsidRPr="00C30540" w:rsidRDefault="000E03D8" w:rsidP="00795536">
      <w:pPr>
        <w:spacing w:after="0" w:line="240" w:lineRule="auto"/>
        <w:rPr>
          <w:rFonts w:ascii="Arial" w:eastAsia="Times New Roman" w:hAnsi="Arial" w:cs="Arial"/>
          <w:b/>
          <w:bCs/>
          <w:sz w:val="20"/>
          <w:szCs w:val="20"/>
        </w:rPr>
      </w:pPr>
    </w:p>
    <w:p w14:paraId="53EFB6C2" w14:textId="77777777" w:rsidR="000E03D8" w:rsidRPr="00C30540" w:rsidRDefault="000E03D8" w:rsidP="00795536">
      <w:pPr>
        <w:spacing w:after="0" w:line="240" w:lineRule="auto"/>
        <w:rPr>
          <w:rFonts w:ascii="Arial" w:eastAsia="Times New Roman" w:hAnsi="Arial" w:cs="Arial"/>
          <w:b/>
          <w:bCs/>
          <w:sz w:val="20"/>
          <w:szCs w:val="20"/>
        </w:rPr>
      </w:pPr>
    </w:p>
    <w:p w14:paraId="2E431302" w14:textId="77777777" w:rsidR="000E03D8" w:rsidRPr="00C30540" w:rsidRDefault="000E03D8" w:rsidP="00795536">
      <w:pPr>
        <w:spacing w:after="0" w:line="240" w:lineRule="auto"/>
        <w:rPr>
          <w:rFonts w:ascii="Arial" w:eastAsia="Times New Roman" w:hAnsi="Arial" w:cs="Arial"/>
          <w:b/>
          <w:bCs/>
          <w:sz w:val="20"/>
          <w:szCs w:val="20"/>
        </w:rPr>
      </w:pPr>
    </w:p>
    <w:p w14:paraId="694C2373" w14:textId="1E2EF9D4" w:rsidR="00ED4F22" w:rsidRPr="00C30540" w:rsidRDefault="00ED4F22" w:rsidP="00795536">
      <w:pPr>
        <w:spacing w:after="0" w:line="240" w:lineRule="auto"/>
        <w:jc w:val="both"/>
        <w:rPr>
          <w:rFonts w:ascii="Arial" w:hAnsi="Arial" w:cs="Arial"/>
        </w:rPr>
      </w:pPr>
    </w:p>
    <w:sectPr w:rsidR="00ED4F22" w:rsidRPr="00C30540" w:rsidSect="00795536">
      <w:footerReference w:type="default" r:id="rId11"/>
      <w:pgSz w:w="11906" w:h="16838"/>
      <w:pgMar w:top="1134"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F91A" w14:textId="77777777" w:rsidR="00AF23DC" w:rsidRDefault="00AF23DC" w:rsidP="007C7BE6">
      <w:pPr>
        <w:spacing w:after="0" w:line="240" w:lineRule="auto"/>
      </w:pPr>
      <w:r>
        <w:separator/>
      </w:r>
    </w:p>
  </w:endnote>
  <w:endnote w:type="continuationSeparator" w:id="0">
    <w:p w14:paraId="3B58383E" w14:textId="77777777" w:rsidR="00AF23DC" w:rsidRDefault="00AF23DC" w:rsidP="007C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E37A" w14:textId="0B9382F4" w:rsidR="00795536" w:rsidRPr="006001D6" w:rsidRDefault="00795536" w:rsidP="00795536">
    <w:pPr>
      <w:pStyle w:val="Footer"/>
      <w:rPr>
        <w:rFonts w:ascii="Arial" w:hAnsi="Arial" w:cs="Arial"/>
        <w:b/>
        <w:bCs/>
        <w:sz w:val="16"/>
      </w:rPr>
    </w:pPr>
    <w:r>
      <w:rPr>
        <w:rFonts w:ascii="Arial" w:hAnsi="Arial" w:cs="Arial"/>
        <w:b/>
        <w:bCs/>
        <w:sz w:val="16"/>
      </w:rPr>
      <w:t xml:space="preserve">Hertfordshire Higher Education Consortium – Quality Management Committee </w:t>
    </w:r>
  </w:p>
  <w:p w14:paraId="0327B76F" w14:textId="0441D336" w:rsidR="00795536" w:rsidRDefault="00795536" w:rsidP="00795536">
    <w:pPr>
      <w:spacing w:after="0" w:line="240" w:lineRule="auto"/>
      <w:rPr>
        <w:rFonts w:ascii="Arial" w:hAnsi="Arial" w:cs="Arial"/>
        <w:b/>
        <w:bCs/>
        <w:sz w:val="16"/>
      </w:rPr>
    </w:pPr>
    <w:r>
      <w:rPr>
        <w:rFonts w:ascii="Arial" w:hAnsi="Arial" w:cs="Arial"/>
        <w:bCs/>
        <w:sz w:val="16"/>
      </w:rPr>
      <w:t>Effective</w:t>
    </w:r>
    <w:r w:rsidR="00247426">
      <w:rPr>
        <w:rFonts w:ascii="Arial" w:hAnsi="Arial" w:cs="Arial"/>
        <w:bCs/>
        <w:sz w:val="16"/>
      </w:rPr>
      <w:t xml:space="preserve"> 7 September</w:t>
    </w:r>
    <w:r w:rsidR="00C30540">
      <w:rPr>
        <w:rFonts w:ascii="Arial" w:hAnsi="Arial" w:cs="Arial"/>
        <w:b/>
        <w:bCs/>
        <w:sz w:val="16"/>
      </w:rPr>
      <w:t xml:space="preserve"> </w:t>
    </w:r>
    <w:r w:rsidR="00E96F61">
      <w:rPr>
        <w:rFonts w:ascii="Arial" w:hAnsi="Arial" w:cs="Arial"/>
        <w:b/>
        <w:bCs/>
        <w:i/>
        <w:sz w:val="16"/>
      </w:rPr>
      <w:t>2023</w:t>
    </w:r>
  </w:p>
  <w:p w14:paraId="25B4D765" w14:textId="3886D7AD" w:rsidR="00795536" w:rsidRPr="006001D6" w:rsidRDefault="00795536" w:rsidP="00795536">
    <w:pPr>
      <w:spacing w:after="0" w:line="240" w:lineRule="auto"/>
      <w:rPr>
        <w:rFonts w:ascii="Arial" w:hAnsi="Arial" w:cs="Arial"/>
        <w:b/>
        <w:sz w:val="16"/>
      </w:rPr>
    </w:pPr>
    <w:r w:rsidRPr="00623843">
      <w:rPr>
        <w:rFonts w:ascii="Arial" w:hAnsi="Arial" w:cs="Arial"/>
        <w:bCs/>
        <w:sz w:val="16"/>
      </w:rPr>
      <w:t>References</w:t>
    </w:r>
    <w:r w:rsidRPr="00623843">
      <w:rPr>
        <w:rFonts w:ascii="Arial" w:hAnsi="Arial" w:cs="Arial"/>
        <w:sz w:val="16"/>
      </w:rPr>
      <w:t xml:space="preserve">: </w:t>
    </w:r>
    <w:r>
      <w:rPr>
        <w:rFonts w:ascii="Arial" w:hAnsi="Arial" w:cs="Arial"/>
        <w:sz w:val="16"/>
      </w:rPr>
      <w:t>Board of Governors:</w:t>
    </w:r>
    <w:r>
      <w:rPr>
        <w:rFonts w:ascii="Arial" w:hAnsi="Arial" w:cs="Arial"/>
        <w:b/>
        <w:sz w:val="16"/>
      </w:rPr>
      <w:t xml:space="preserve"> </w:t>
    </w:r>
    <w:r w:rsidRPr="00267770">
      <w:rPr>
        <w:rFonts w:ascii="Arial" w:hAnsi="Arial" w:cs="Arial"/>
        <w:sz w:val="16"/>
      </w:rPr>
      <w:t>Academic Board</w:t>
    </w:r>
    <w:r>
      <w:rPr>
        <w:rFonts w:ascii="Arial" w:hAnsi="Arial" w:cs="Arial"/>
        <w:b/>
        <w:sz w:val="16"/>
      </w:rPr>
      <w:t>:</w:t>
    </w:r>
  </w:p>
  <w:p w14:paraId="25B80EC5" w14:textId="51615114" w:rsidR="00795536" w:rsidRPr="006001D6" w:rsidRDefault="00795536" w:rsidP="00795536">
    <w:pPr>
      <w:tabs>
        <w:tab w:val="left" w:pos="8280"/>
      </w:tabs>
      <w:spacing w:after="0" w:line="240" w:lineRule="auto"/>
      <w:ind w:right="-187"/>
      <w:rPr>
        <w:rFonts w:ascii="Arial" w:hAnsi="Arial" w:cs="Arial"/>
      </w:rPr>
    </w:pPr>
    <w:r w:rsidRPr="006001D6">
      <w:rPr>
        <w:rFonts w:ascii="Arial" w:hAnsi="Arial" w:cs="Arial"/>
        <w:b/>
        <w:sz w:val="16"/>
      </w:rPr>
      <w:tab/>
    </w:r>
  </w:p>
  <w:p w14:paraId="211B5437" w14:textId="765E00EB" w:rsidR="00795536" w:rsidRPr="00AF6D00" w:rsidRDefault="00795536" w:rsidP="00795536">
    <w:pPr>
      <w:tabs>
        <w:tab w:val="left" w:pos="555"/>
        <w:tab w:val="center" w:pos="4513"/>
      </w:tabs>
      <w:spacing w:after="0" w:line="240" w:lineRule="auto"/>
      <w:jc w:val="center"/>
      <w:rPr>
        <w:rFonts w:ascii="Arial" w:hAnsi="Arial" w:cs="Arial"/>
        <w:b/>
        <w:sz w:val="16"/>
      </w:rPr>
    </w:pPr>
    <w:r w:rsidRPr="006001D6">
      <w:rPr>
        <w:rFonts w:ascii="Arial" w:hAnsi="Arial" w:cs="Arial"/>
        <w:b/>
        <w:sz w:val="16"/>
      </w:rPr>
      <w:t xml:space="preserve">© University of Hertfordshire Higher Education </w:t>
    </w:r>
    <w:r w:rsidRPr="00AF6D00">
      <w:rPr>
        <w:rFonts w:ascii="Arial" w:hAnsi="Arial" w:cs="Arial"/>
        <w:b/>
        <w:sz w:val="16"/>
      </w:rPr>
      <w:t>Corporation (</w:t>
    </w:r>
    <w:r w:rsidR="00297428">
      <w:rPr>
        <w:rFonts w:ascii="Arial" w:hAnsi="Arial" w:cs="Arial"/>
        <w:b/>
        <w:i/>
        <w:iCs/>
        <w:sz w:val="16"/>
      </w:rPr>
      <w:t>202</w:t>
    </w:r>
    <w:r w:rsidR="00E96F61">
      <w:rPr>
        <w:rFonts w:ascii="Arial" w:hAnsi="Arial" w:cs="Arial"/>
        <w:b/>
        <w:i/>
        <w:iCs/>
        <w:sz w:val="16"/>
      </w:rPr>
      <w:t>3</w:t>
    </w:r>
    <w:r w:rsidRPr="00AF6D00">
      <w:rPr>
        <w:rFonts w:ascii="Arial" w:hAnsi="Arial" w:cs="Arial"/>
        <w:b/>
        <w:sz w:val="16"/>
      </w:rPr>
      <w:t>)</w:t>
    </w:r>
  </w:p>
  <w:p w14:paraId="600DBA06" w14:textId="523D79B2" w:rsidR="00575220" w:rsidRPr="00795536" w:rsidRDefault="00795536" w:rsidP="00795536">
    <w:pPr>
      <w:pStyle w:val="Footer"/>
      <w:jc w:val="center"/>
      <w:rPr>
        <w:i/>
        <w:iCs/>
      </w:rPr>
    </w:pPr>
    <w:r w:rsidRPr="006001D6">
      <w:rPr>
        <w:rFonts w:ascii="Arial" w:hAnsi="Arial" w:cs="Arial"/>
        <w:b/>
        <w:sz w:val="10"/>
        <w:szCs w:val="10"/>
        <w:lang w:val="en-US"/>
      </w:rPr>
      <w:fldChar w:fldCharType="begin"/>
    </w:r>
    <w:r w:rsidRPr="006001D6">
      <w:rPr>
        <w:rFonts w:ascii="Arial" w:hAnsi="Arial" w:cs="Arial"/>
        <w:b/>
        <w:sz w:val="10"/>
        <w:szCs w:val="10"/>
        <w:lang w:val="en-US"/>
      </w:rPr>
      <w:instrText xml:space="preserve"> FILENAME </w:instrText>
    </w:r>
    <w:r w:rsidRPr="006001D6">
      <w:rPr>
        <w:rFonts w:ascii="Arial" w:hAnsi="Arial" w:cs="Arial"/>
        <w:b/>
        <w:sz w:val="10"/>
        <w:szCs w:val="10"/>
        <w:lang w:val="en-US"/>
      </w:rPr>
      <w:fldChar w:fldCharType="separate"/>
    </w:r>
    <w:r w:rsidR="005203C7">
      <w:rPr>
        <w:rFonts w:ascii="Arial" w:hAnsi="Arial" w:cs="Arial"/>
        <w:b/>
        <w:noProof/>
        <w:sz w:val="10"/>
        <w:szCs w:val="10"/>
        <w:lang w:val="en-US"/>
      </w:rPr>
      <w:t>2023-11-29-HHEC-QMC-Constitution</w:t>
    </w:r>
    <w:r w:rsidRPr="006001D6">
      <w:rPr>
        <w:rFonts w:ascii="Arial" w:hAnsi="Arial" w:cs="Arial"/>
        <w:b/>
        <w:sz w:val="10"/>
        <w:szCs w:val="1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E5AE" w14:textId="77777777" w:rsidR="00AF23DC" w:rsidRDefault="00AF23DC" w:rsidP="007C7BE6">
      <w:pPr>
        <w:spacing w:after="0" w:line="240" w:lineRule="auto"/>
      </w:pPr>
      <w:r>
        <w:separator/>
      </w:r>
    </w:p>
  </w:footnote>
  <w:footnote w:type="continuationSeparator" w:id="0">
    <w:p w14:paraId="3C316C43" w14:textId="77777777" w:rsidR="00AF23DC" w:rsidRDefault="00AF23DC" w:rsidP="007C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81C"/>
    <w:multiLevelType w:val="hybridMultilevel"/>
    <w:tmpl w:val="7F4AD528"/>
    <w:lvl w:ilvl="0" w:tplc="59AC84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2" w15:restartNumberingAfterBreak="0">
    <w:nsid w:val="1EA604E3"/>
    <w:multiLevelType w:val="multilevel"/>
    <w:tmpl w:val="4BDED798"/>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Char"/>
      <w:lvlText w:val="%1.%2"/>
      <w:lvlJc w:val="left"/>
      <w:pPr>
        <w:tabs>
          <w:tab w:val="num" w:pos="720"/>
        </w:tabs>
        <w:ind w:left="720" w:hanging="720"/>
      </w:pPr>
      <w:rPr>
        <w:rFonts w:hint="default"/>
        <w:sz w:val="24"/>
        <w:szCs w:val="24"/>
        <w:u w:val="none"/>
      </w:rPr>
    </w:lvl>
    <w:lvl w:ilvl="2">
      <w:start w:val="1"/>
      <w:numFmt w:val="decimal"/>
      <w:pStyle w:val="MRheading3Char"/>
      <w:lvlText w:val="%1.%2.%3"/>
      <w:lvlJc w:val="left"/>
      <w:pPr>
        <w:tabs>
          <w:tab w:val="num" w:pos="1920"/>
        </w:tabs>
        <w:ind w:left="1920" w:hanging="1080"/>
      </w:pPr>
      <w:rPr>
        <w:rFonts w:hint="default"/>
        <w:sz w:val="24"/>
        <w:szCs w:val="24"/>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3" w15:restartNumberingAfterBreak="0">
    <w:nsid w:val="33BC694A"/>
    <w:multiLevelType w:val="hybridMultilevel"/>
    <w:tmpl w:val="2C1E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6256E"/>
    <w:multiLevelType w:val="multilevel"/>
    <w:tmpl w:val="90BE348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425"/>
        </w:tabs>
        <w:ind w:left="425"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1A3B8E"/>
    <w:multiLevelType w:val="multilevel"/>
    <w:tmpl w:val="17DA6D36"/>
    <w:lvl w:ilvl="0">
      <w:start w:val="3"/>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425"/>
        </w:tabs>
        <w:ind w:left="425"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22"/>
    <w:rsid w:val="0003310D"/>
    <w:rsid w:val="000463DE"/>
    <w:rsid w:val="0006165B"/>
    <w:rsid w:val="00093AF9"/>
    <w:rsid w:val="000E03D8"/>
    <w:rsid w:val="00113362"/>
    <w:rsid w:val="00126B55"/>
    <w:rsid w:val="00132433"/>
    <w:rsid w:val="001F135E"/>
    <w:rsid w:val="00212C4C"/>
    <w:rsid w:val="0021722C"/>
    <w:rsid w:val="002308CA"/>
    <w:rsid w:val="002436A7"/>
    <w:rsid w:val="00247426"/>
    <w:rsid w:val="00262117"/>
    <w:rsid w:val="00297428"/>
    <w:rsid w:val="002A7AE2"/>
    <w:rsid w:val="002E27F9"/>
    <w:rsid w:val="00306529"/>
    <w:rsid w:val="00317952"/>
    <w:rsid w:val="0032316A"/>
    <w:rsid w:val="00336BD3"/>
    <w:rsid w:val="00352AF3"/>
    <w:rsid w:val="00363272"/>
    <w:rsid w:val="00365C58"/>
    <w:rsid w:val="003A24FC"/>
    <w:rsid w:val="003C327C"/>
    <w:rsid w:val="003C50D2"/>
    <w:rsid w:val="003D6BAD"/>
    <w:rsid w:val="003E42D8"/>
    <w:rsid w:val="003F279D"/>
    <w:rsid w:val="00403AAA"/>
    <w:rsid w:val="004A094E"/>
    <w:rsid w:val="004E7F10"/>
    <w:rsid w:val="005203C7"/>
    <w:rsid w:val="0052236F"/>
    <w:rsid w:val="00530BC5"/>
    <w:rsid w:val="00544050"/>
    <w:rsid w:val="00550E05"/>
    <w:rsid w:val="00555CEF"/>
    <w:rsid w:val="00561DB0"/>
    <w:rsid w:val="0056264D"/>
    <w:rsid w:val="00575220"/>
    <w:rsid w:val="005B1148"/>
    <w:rsid w:val="005B6059"/>
    <w:rsid w:val="005D4764"/>
    <w:rsid w:val="005D5419"/>
    <w:rsid w:val="005E711F"/>
    <w:rsid w:val="005F665A"/>
    <w:rsid w:val="006D5499"/>
    <w:rsid w:val="006D78D3"/>
    <w:rsid w:val="00701FD1"/>
    <w:rsid w:val="00711F8F"/>
    <w:rsid w:val="007261A4"/>
    <w:rsid w:val="0073115B"/>
    <w:rsid w:val="007337A6"/>
    <w:rsid w:val="00741044"/>
    <w:rsid w:val="00746E40"/>
    <w:rsid w:val="00765980"/>
    <w:rsid w:val="00795536"/>
    <w:rsid w:val="00797907"/>
    <w:rsid w:val="007B1592"/>
    <w:rsid w:val="007C03FE"/>
    <w:rsid w:val="007C7BE6"/>
    <w:rsid w:val="007F2134"/>
    <w:rsid w:val="00857359"/>
    <w:rsid w:val="00863E36"/>
    <w:rsid w:val="00875B62"/>
    <w:rsid w:val="00893D7B"/>
    <w:rsid w:val="00897BF8"/>
    <w:rsid w:val="008A6DEE"/>
    <w:rsid w:val="008B1F7B"/>
    <w:rsid w:val="008D7A99"/>
    <w:rsid w:val="008E0B2B"/>
    <w:rsid w:val="008F29CD"/>
    <w:rsid w:val="009001C7"/>
    <w:rsid w:val="00972E02"/>
    <w:rsid w:val="00973713"/>
    <w:rsid w:val="009F7B4D"/>
    <w:rsid w:val="00A37A9C"/>
    <w:rsid w:val="00A43ED8"/>
    <w:rsid w:val="00A578AE"/>
    <w:rsid w:val="00A9430A"/>
    <w:rsid w:val="00AA3A70"/>
    <w:rsid w:val="00AB26C4"/>
    <w:rsid w:val="00AC65EB"/>
    <w:rsid w:val="00AF0DAA"/>
    <w:rsid w:val="00AF23DC"/>
    <w:rsid w:val="00AF7196"/>
    <w:rsid w:val="00AF7F7E"/>
    <w:rsid w:val="00B02CE8"/>
    <w:rsid w:val="00B24961"/>
    <w:rsid w:val="00B32B68"/>
    <w:rsid w:val="00B707FE"/>
    <w:rsid w:val="00C240D7"/>
    <w:rsid w:val="00C30540"/>
    <w:rsid w:val="00C3516C"/>
    <w:rsid w:val="00C7484C"/>
    <w:rsid w:val="00CA2C5B"/>
    <w:rsid w:val="00CE5922"/>
    <w:rsid w:val="00CF660B"/>
    <w:rsid w:val="00D0616B"/>
    <w:rsid w:val="00D66BFD"/>
    <w:rsid w:val="00D70F14"/>
    <w:rsid w:val="00D850E7"/>
    <w:rsid w:val="00DC0DBE"/>
    <w:rsid w:val="00E00D8D"/>
    <w:rsid w:val="00E110FE"/>
    <w:rsid w:val="00E131B8"/>
    <w:rsid w:val="00E155AC"/>
    <w:rsid w:val="00E31F41"/>
    <w:rsid w:val="00E34AF7"/>
    <w:rsid w:val="00E41F84"/>
    <w:rsid w:val="00E448CC"/>
    <w:rsid w:val="00E44DF8"/>
    <w:rsid w:val="00E54EA4"/>
    <w:rsid w:val="00E6634D"/>
    <w:rsid w:val="00E76F83"/>
    <w:rsid w:val="00E93F97"/>
    <w:rsid w:val="00E96F61"/>
    <w:rsid w:val="00EB0E26"/>
    <w:rsid w:val="00EB6C5B"/>
    <w:rsid w:val="00EB7B5A"/>
    <w:rsid w:val="00EC0BED"/>
    <w:rsid w:val="00ED4F22"/>
    <w:rsid w:val="00F074F8"/>
    <w:rsid w:val="00F3394F"/>
    <w:rsid w:val="00F5465A"/>
    <w:rsid w:val="00F62A81"/>
    <w:rsid w:val="00F7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2E77"/>
  <w15:chartTrackingRefBased/>
  <w15:docId w15:val="{A8C11EB5-5EE8-4940-A41C-449A2E1F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D66BFD"/>
    <w:pPr>
      <w:keepNext/>
      <w:tabs>
        <w:tab w:val="left" w:pos="5400"/>
      </w:tabs>
      <w:spacing w:after="0" w:line="240" w:lineRule="auto"/>
      <w:outlineLvl w:val="3"/>
    </w:pPr>
    <w:rPr>
      <w:rFonts w:ascii="Times" w:eastAsia="Times New Roman" w:hAnsi="Time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F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4D"/>
    <w:rPr>
      <w:rFonts w:ascii="Segoe UI" w:hAnsi="Segoe UI" w:cs="Segoe UI"/>
      <w:sz w:val="18"/>
      <w:szCs w:val="18"/>
    </w:rPr>
  </w:style>
  <w:style w:type="paragraph" w:customStyle="1" w:styleId="MRNoHead1">
    <w:name w:val="M&amp;R No Head 1"/>
    <w:basedOn w:val="Normal"/>
    <w:rsid w:val="007C7BE6"/>
    <w:pPr>
      <w:numPr>
        <w:numId w:val="1"/>
      </w:numPr>
      <w:spacing w:before="240" w:after="0" w:line="360" w:lineRule="auto"/>
      <w:jc w:val="both"/>
    </w:pPr>
    <w:rPr>
      <w:rFonts w:ascii="Arial" w:eastAsia="Times New Roman" w:hAnsi="Arial" w:cs="Times New Roman"/>
      <w:szCs w:val="20"/>
      <w:lang w:eastAsia="en-GB"/>
    </w:rPr>
  </w:style>
  <w:style w:type="paragraph" w:customStyle="1" w:styleId="MRNoHead2">
    <w:name w:val="M&amp;R No Head 2"/>
    <w:basedOn w:val="MRNoHead1"/>
    <w:rsid w:val="007C7BE6"/>
    <w:pPr>
      <w:numPr>
        <w:ilvl w:val="1"/>
      </w:numPr>
    </w:pPr>
  </w:style>
  <w:style w:type="paragraph" w:customStyle="1" w:styleId="MRNoHead3">
    <w:name w:val="M&amp;R No Head 3"/>
    <w:basedOn w:val="MRNoHead1"/>
    <w:rsid w:val="007C7BE6"/>
    <w:pPr>
      <w:numPr>
        <w:ilvl w:val="2"/>
      </w:numPr>
    </w:pPr>
  </w:style>
  <w:style w:type="paragraph" w:customStyle="1" w:styleId="MRNoHead4">
    <w:name w:val="M&amp;R No Head 4"/>
    <w:basedOn w:val="Normal"/>
    <w:rsid w:val="007C7BE6"/>
    <w:pPr>
      <w:numPr>
        <w:ilvl w:val="3"/>
        <w:numId w:val="1"/>
      </w:numPr>
      <w:spacing w:before="240" w:after="0" w:line="360" w:lineRule="auto"/>
      <w:jc w:val="both"/>
    </w:pPr>
    <w:rPr>
      <w:rFonts w:ascii="Arial" w:eastAsia="Times New Roman" w:hAnsi="Arial" w:cs="Times New Roman"/>
      <w:szCs w:val="20"/>
      <w:lang w:eastAsia="en-GB"/>
    </w:rPr>
  </w:style>
  <w:style w:type="paragraph" w:customStyle="1" w:styleId="MRNoHead5">
    <w:name w:val="M&amp;R No Head 5"/>
    <w:basedOn w:val="MRNoHead1"/>
    <w:rsid w:val="007C7BE6"/>
    <w:pPr>
      <w:numPr>
        <w:ilvl w:val="4"/>
      </w:numPr>
    </w:pPr>
  </w:style>
  <w:style w:type="paragraph" w:customStyle="1" w:styleId="MRNoHead6">
    <w:name w:val="M&amp;R No Head 6"/>
    <w:basedOn w:val="MRNoHead1"/>
    <w:rsid w:val="007C7BE6"/>
    <w:pPr>
      <w:numPr>
        <w:ilvl w:val="5"/>
      </w:numPr>
    </w:pPr>
  </w:style>
  <w:style w:type="paragraph" w:customStyle="1" w:styleId="MRNoHead7">
    <w:name w:val="M&amp;R No Head 7"/>
    <w:basedOn w:val="MRNoHead1"/>
    <w:rsid w:val="007C7BE6"/>
    <w:pPr>
      <w:numPr>
        <w:ilvl w:val="6"/>
      </w:numPr>
    </w:pPr>
  </w:style>
  <w:style w:type="paragraph" w:customStyle="1" w:styleId="MRNoHead8">
    <w:name w:val="M&amp;R No Head 8"/>
    <w:basedOn w:val="MRNoHead1"/>
    <w:rsid w:val="007C7BE6"/>
    <w:pPr>
      <w:numPr>
        <w:ilvl w:val="7"/>
      </w:numPr>
    </w:pPr>
  </w:style>
  <w:style w:type="paragraph" w:customStyle="1" w:styleId="MRNoHead9">
    <w:name w:val="M&amp;R No Head 9"/>
    <w:basedOn w:val="MRNoHead1"/>
    <w:rsid w:val="007C7BE6"/>
    <w:pPr>
      <w:numPr>
        <w:ilvl w:val="8"/>
      </w:numPr>
    </w:pPr>
  </w:style>
  <w:style w:type="paragraph" w:styleId="Header">
    <w:name w:val="header"/>
    <w:basedOn w:val="Normal"/>
    <w:link w:val="HeaderChar"/>
    <w:uiPriority w:val="99"/>
    <w:unhideWhenUsed/>
    <w:rsid w:val="007C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BE6"/>
  </w:style>
  <w:style w:type="paragraph" w:styleId="Footer">
    <w:name w:val="footer"/>
    <w:basedOn w:val="Normal"/>
    <w:link w:val="FooterChar"/>
    <w:unhideWhenUsed/>
    <w:rsid w:val="007C7BE6"/>
    <w:pPr>
      <w:tabs>
        <w:tab w:val="center" w:pos="4513"/>
        <w:tab w:val="right" w:pos="9026"/>
      </w:tabs>
      <w:spacing w:after="0" w:line="240" w:lineRule="auto"/>
    </w:pPr>
  </w:style>
  <w:style w:type="character" w:customStyle="1" w:styleId="FooterChar">
    <w:name w:val="Footer Char"/>
    <w:basedOn w:val="DefaultParagraphFont"/>
    <w:link w:val="Footer"/>
    <w:rsid w:val="007C7BE6"/>
  </w:style>
  <w:style w:type="paragraph" w:styleId="FootnoteText">
    <w:name w:val="footnote text"/>
    <w:basedOn w:val="Normal"/>
    <w:link w:val="FootnoteTextChar"/>
    <w:uiPriority w:val="99"/>
    <w:semiHidden/>
    <w:unhideWhenUsed/>
    <w:rsid w:val="00D66BFD"/>
    <w:pPr>
      <w:spacing w:after="0" w:line="240" w:lineRule="auto"/>
    </w:pPr>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D66BFD"/>
    <w:rPr>
      <w:rFonts w:ascii="Times New Roman" w:eastAsia="Times New Roman" w:hAnsi="Times New Roman" w:cs="Times New Roman"/>
      <w:b/>
      <w:bCs/>
      <w:sz w:val="20"/>
      <w:szCs w:val="20"/>
    </w:rPr>
  </w:style>
  <w:style w:type="character" w:styleId="FootnoteReference">
    <w:name w:val="footnote reference"/>
    <w:uiPriority w:val="99"/>
    <w:semiHidden/>
    <w:unhideWhenUsed/>
    <w:rsid w:val="00D66BFD"/>
    <w:rPr>
      <w:vertAlign w:val="superscript"/>
    </w:rPr>
  </w:style>
  <w:style w:type="character" w:customStyle="1" w:styleId="Heading4Char">
    <w:name w:val="Heading 4 Char"/>
    <w:basedOn w:val="DefaultParagraphFont"/>
    <w:link w:val="Heading4"/>
    <w:rsid w:val="00D66BFD"/>
    <w:rPr>
      <w:rFonts w:ascii="Times" w:eastAsia="Times New Roman" w:hAnsi="Times" w:cs="Times New Roman"/>
      <w:b/>
      <w:bCs/>
      <w:szCs w:val="20"/>
    </w:rPr>
  </w:style>
  <w:style w:type="paragraph" w:styleId="ListParagraph">
    <w:name w:val="List Paragraph"/>
    <w:basedOn w:val="Normal"/>
    <w:uiPriority w:val="34"/>
    <w:qFormat/>
    <w:rsid w:val="00D66BFD"/>
    <w:pPr>
      <w:spacing w:after="0" w:line="240" w:lineRule="auto"/>
      <w:ind w:left="720"/>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0E03D8"/>
    <w:rPr>
      <w:sz w:val="16"/>
      <w:szCs w:val="16"/>
    </w:rPr>
  </w:style>
  <w:style w:type="paragraph" w:styleId="CommentText">
    <w:name w:val="annotation text"/>
    <w:basedOn w:val="Normal"/>
    <w:link w:val="CommentTextChar"/>
    <w:uiPriority w:val="99"/>
    <w:unhideWhenUsed/>
    <w:rsid w:val="000E03D8"/>
    <w:pPr>
      <w:spacing w:line="240" w:lineRule="auto"/>
    </w:pPr>
    <w:rPr>
      <w:sz w:val="20"/>
      <w:szCs w:val="20"/>
    </w:rPr>
  </w:style>
  <w:style w:type="character" w:customStyle="1" w:styleId="CommentTextChar">
    <w:name w:val="Comment Text Char"/>
    <w:basedOn w:val="DefaultParagraphFont"/>
    <w:link w:val="CommentText"/>
    <w:uiPriority w:val="99"/>
    <w:rsid w:val="000E03D8"/>
    <w:rPr>
      <w:sz w:val="20"/>
      <w:szCs w:val="20"/>
    </w:rPr>
  </w:style>
  <w:style w:type="paragraph" w:styleId="CommentSubject">
    <w:name w:val="annotation subject"/>
    <w:basedOn w:val="CommentText"/>
    <w:next w:val="CommentText"/>
    <w:link w:val="CommentSubjectChar"/>
    <w:uiPriority w:val="99"/>
    <w:semiHidden/>
    <w:unhideWhenUsed/>
    <w:rsid w:val="000E03D8"/>
    <w:rPr>
      <w:b/>
      <w:bCs/>
    </w:rPr>
  </w:style>
  <w:style w:type="character" w:customStyle="1" w:styleId="CommentSubjectChar">
    <w:name w:val="Comment Subject Char"/>
    <w:basedOn w:val="CommentTextChar"/>
    <w:link w:val="CommentSubject"/>
    <w:uiPriority w:val="99"/>
    <w:semiHidden/>
    <w:rsid w:val="000E03D8"/>
    <w:rPr>
      <w:b/>
      <w:bCs/>
      <w:sz w:val="20"/>
      <w:szCs w:val="20"/>
    </w:rPr>
  </w:style>
  <w:style w:type="character" w:customStyle="1" w:styleId="Heading1Char">
    <w:name w:val="Heading 1 Char"/>
    <w:basedOn w:val="DefaultParagraphFont"/>
    <w:link w:val="Heading1"/>
    <w:uiPriority w:val="9"/>
    <w:rsid w:val="000E03D8"/>
    <w:rPr>
      <w:rFonts w:asciiTheme="majorHAnsi" w:eastAsiaTheme="majorEastAsia" w:hAnsiTheme="majorHAnsi" w:cstheme="majorBidi"/>
      <w:color w:val="2F5496" w:themeColor="accent1" w:themeShade="BF"/>
      <w:sz w:val="32"/>
      <w:szCs w:val="32"/>
    </w:rPr>
  </w:style>
  <w:style w:type="paragraph" w:customStyle="1" w:styleId="Default">
    <w:name w:val="Default"/>
    <w:rsid w:val="003D6BA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D6BAD"/>
    <w:pPr>
      <w:spacing w:after="0" w:line="240" w:lineRule="auto"/>
    </w:pPr>
  </w:style>
  <w:style w:type="character" w:styleId="PageNumber">
    <w:name w:val="page number"/>
    <w:basedOn w:val="DefaultParagraphFont"/>
    <w:rsid w:val="00795536"/>
  </w:style>
  <w:style w:type="paragraph" w:customStyle="1" w:styleId="MRheading1">
    <w:name w:val="M&amp;R heading 1"/>
    <w:basedOn w:val="Normal"/>
    <w:rsid w:val="00795536"/>
    <w:pPr>
      <w:keepNext/>
      <w:keepLines/>
      <w:numPr>
        <w:numId w:val="7"/>
      </w:numPr>
      <w:spacing w:before="240" w:after="0" w:line="360" w:lineRule="auto"/>
      <w:jc w:val="both"/>
    </w:pPr>
    <w:rPr>
      <w:rFonts w:ascii="Times New Roman" w:eastAsia="Times New Roman" w:hAnsi="Times New Roman" w:cs="Times New Roman"/>
      <w:b/>
      <w:sz w:val="24"/>
      <w:szCs w:val="20"/>
      <w:u w:val="single"/>
    </w:rPr>
  </w:style>
  <w:style w:type="paragraph" w:customStyle="1" w:styleId="MRheading2Char">
    <w:name w:val="M&amp;R heading 2 Char"/>
    <w:basedOn w:val="Normal"/>
    <w:rsid w:val="00795536"/>
    <w:pPr>
      <w:numPr>
        <w:ilvl w:val="1"/>
        <w:numId w:val="7"/>
      </w:numPr>
      <w:spacing w:before="240" w:after="0" w:line="360" w:lineRule="auto"/>
      <w:jc w:val="both"/>
      <w:outlineLvl w:val="1"/>
    </w:pPr>
    <w:rPr>
      <w:rFonts w:ascii="Times New Roman" w:eastAsia="Times New Roman" w:hAnsi="Times New Roman" w:cs="Times New Roman"/>
      <w:sz w:val="24"/>
      <w:szCs w:val="20"/>
    </w:rPr>
  </w:style>
  <w:style w:type="paragraph" w:customStyle="1" w:styleId="MRheading3Char">
    <w:name w:val="M&amp;R heading 3 Char"/>
    <w:basedOn w:val="Normal"/>
    <w:rsid w:val="00795536"/>
    <w:pPr>
      <w:numPr>
        <w:ilvl w:val="2"/>
        <w:numId w:val="7"/>
      </w:numPr>
      <w:spacing w:before="240" w:after="0" w:line="360" w:lineRule="auto"/>
      <w:jc w:val="both"/>
      <w:outlineLvl w:val="2"/>
    </w:pPr>
    <w:rPr>
      <w:rFonts w:ascii="Times New Roman" w:eastAsia="Times New Roman" w:hAnsi="Times New Roman" w:cs="Times New Roman"/>
      <w:sz w:val="24"/>
      <w:szCs w:val="20"/>
    </w:rPr>
  </w:style>
  <w:style w:type="paragraph" w:customStyle="1" w:styleId="MRheading4">
    <w:name w:val="M&amp;R heading 4"/>
    <w:basedOn w:val="Normal"/>
    <w:rsid w:val="00795536"/>
    <w:pPr>
      <w:numPr>
        <w:ilvl w:val="3"/>
        <w:numId w:val="7"/>
      </w:numPr>
      <w:spacing w:before="240" w:after="0" w:line="360" w:lineRule="auto"/>
      <w:jc w:val="both"/>
      <w:outlineLvl w:val="3"/>
    </w:pPr>
    <w:rPr>
      <w:rFonts w:ascii="Times New Roman" w:eastAsia="Times New Roman" w:hAnsi="Times New Roman" w:cs="Times New Roman"/>
      <w:sz w:val="24"/>
      <w:szCs w:val="20"/>
    </w:rPr>
  </w:style>
  <w:style w:type="paragraph" w:customStyle="1" w:styleId="MRheading5">
    <w:name w:val="M&amp;R heading 5"/>
    <w:basedOn w:val="Normal"/>
    <w:rsid w:val="00795536"/>
    <w:pPr>
      <w:numPr>
        <w:ilvl w:val="4"/>
        <w:numId w:val="7"/>
      </w:numPr>
      <w:spacing w:before="240" w:after="0" w:line="360" w:lineRule="auto"/>
      <w:jc w:val="both"/>
      <w:outlineLvl w:val="4"/>
    </w:pPr>
    <w:rPr>
      <w:rFonts w:ascii="Times New Roman" w:eastAsia="Times New Roman" w:hAnsi="Times New Roman" w:cs="Times New Roman"/>
      <w:sz w:val="24"/>
      <w:szCs w:val="20"/>
    </w:rPr>
  </w:style>
  <w:style w:type="paragraph" w:customStyle="1" w:styleId="MRheading6">
    <w:name w:val="M&amp;R heading 6"/>
    <w:basedOn w:val="Normal"/>
    <w:rsid w:val="00795536"/>
    <w:pPr>
      <w:numPr>
        <w:ilvl w:val="5"/>
        <w:numId w:val="7"/>
      </w:numPr>
      <w:spacing w:before="240" w:after="0" w:line="360" w:lineRule="auto"/>
      <w:jc w:val="both"/>
      <w:outlineLvl w:val="5"/>
    </w:pPr>
    <w:rPr>
      <w:rFonts w:ascii="Times New Roman" w:eastAsia="Times New Roman" w:hAnsi="Times New Roman" w:cs="Times New Roman"/>
      <w:sz w:val="24"/>
      <w:szCs w:val="20"/>
    </w:rPr>
  </w:style>
  <w:style w:type="paragraph" w:customStyle="1" w:styleId="MRheading7">
    <w:name w:val="M&amp;R heading 7"/>
    <w:basedOn w:val="Normal"/>
    <w:rsid w:val="00795536"/>
    <w:pPr>
      <w:numPr>
        <w:ilvl w:val="6"/>
        <w:numId w:val="7"/>
      </w:numPr>
      <w:spacing w:before="240" w:after="0" w:line="360" w:lineRule="auto"/>
      <w:jc w:val="both"/>
      <w:outlineLvl w:val="6"/>
    </w:pPr>
    <w:rPr>
      <w:rFonts w:ascii="Times New Roman" w:eastAsia="Times New Roman" w:hAnsi="Times New Roman" w:cs="Times New Roman"/>
      <w:sz w:val="24"/>
      <w:szCs w:val="20"/>
    </w:rPr>
  </w:style>
  <w:style w:type="paragraph" w:customStyle="1" w:styleId="MRheading8">
    <w:name w:val="M&amp;R heading 8"/>
    <w:basedOn w:val="Normal"/>
    <w:rsid w:val="00795536"/>
    <w:pPr>
      <w:numPr>
        <w:ilvl w:val="7"/>
        <w:numId w:val="7"/>
      </w:numPr>
      <w:spacing w:before="240" w:after="0" w:line="360" w:lineRule="auto"/>
      <w:jc w:val="both"/>
      <w:outlineLvl w:val="7"/>
    </w:pPr>
    <w:rPr>
      <w:rFonts w:ascii="Times New Roman" w:eastAsia="Times New Roman" w:hAnsi="Times New Roman" w:cs="Times New Roman"/>
      <w:sz w:val="24"/>
      <w:szCs w:val="20"/>
    </w:rPr>
  </w:style>
  <w:style w:type="paragraph" w:customStyle="1" w:styleId="MRheading9">
    <w:name w:val="M&amp;R heading 9"/>
    <w:basedOn w:val="Normal"/>
    <w:rsid w:val="00795536"/>
    <w:pPr>
      <w:numPr>
        <w:ilvl w:val="8"/>
        <w:numId w:val="7"/>
      </w:numPr>
      <w:spacing w:before="240" w:after="0" w:line="360" w:lineRule="auto"/>
      <w:jc w:val="both"/>
      <w:outlineLvl w:val="8"/>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3761">
      <w:bodyDiv w:val="1"/>
      <w:marLeft w:val="0"/>
      <w:marRight w:val="0"/>
      <w:marTop w:val="0"/>
      <w:marBottom w:val="0"/>
      <w:divBdr>
        <w:top w:val="none" w:sz="0" w:space="0" w:color="auto"/>
        <w:left w:val="none" w:sz="0" w:space="0" w:color="auto"/>
        <w:bottom w:val="none" w:sz="0" w:space="0" w:color="auto"/>
        <w:right w:val="none" w:sz="0" w:space="0" w:color="auto"/>
      </w:divBdr>
    </w:div>
    <w:div w:id="7626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8B0D8012F374A9C6B81E58A8C3646" ma:contentTypeVersion="14" ma:contentTypeDescription="Create a new document." ma:contentTypeScope="" ma:versionID="a873371979238f99c4f54bb4aee1a75b">
  <xsd:schema xmlns:xsd="http://www.w3.org/2001/XMLSchema" xmlns:xs="http://www.w3.org/2001/XMLSchema" xmlns:p="http://schemas.microsoft.com/office/2006/metadata/properties" xmlns:ns2="2968ff63-7d88-4f5f-99f2-559d5b9d311e" xmlns:ns3="eee170c5-f1f5-4659-b85c-4bd4d77ef860" targetNamespace="http://schemas.microsoft.com/office/2006/metadata/properties" ma:root="true" ma:fieldsID="964dd8436768b81a44b15da5ef684182" ns2:_="" ns3:_="">
    <xsd:import namespace="2968ff63-7d88-4f5f-99f2-559d5b9d311e"/>
    <xsd:import namespace="eee170c5-f1f5-4659-b85c-4bd4d77ef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8ff63-7d88-4f5f-99f2-559d5b9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0a39fc-eab5-4218-a4ea-be23ca52b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170c5-f1f5-4659-b85c-4bd4d77ef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f445b7-ca49-478d-97c1-ee41c2d14f82}" ma:internalName="TaxCatchAll" ma:showField="CatchAllData" ma:web="eee170c5-f1f5-4659-b85c-4bd4d77ef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68ff63-7d88-4f5f-99f2-559d5b9d311e">
      <Terms xmlns="http://schemas.microsoft.com/office/infopath/2007/PartnerControls"/>
    </lcf76f155ced4ddcb4097134ff3c332f>
    <TaxCatchAll xmlns="eee170c5-f1f5-4659-b85c-4bd4d77ef8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6B49-32F5-4D58-997C-458EFBF9C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8ff63-7d88-4f5f-99f2-559d5b9d311e"/>
    <ds:schemaRef ds:uri="eee170c5-f1f5-4659-b85c-4bd4d77ef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42F74-9C57-4450-957A-512E9B8BBF06}">
  <ds:schemaRefs>
    <ds:schemaRef ds:uri="http://schemas.microsoft.com/office/2006/metadata/properties"/>
    <ds:schemaRef ds:uri="http://schemas.microsoft.com/office/infopath/2007/PartnerControls"/>
    <ds:schemaRef ds:uri="2968ff63-7d88-4f5f-99f2-559d5b9d311e"/>
    <ds:schemaRef ds:uri="eee170c5-f1f5-4659-b85c-4bd4d77ef860"/>
  </ds:schemaRefs>
</ds:datastoreItem>
</file>

<file path=customXml/itemProps3.xml><?xml version="1.0" encoding="utf-8"?>
<ds:datastoreItem xmlns:ds="http://schemas.openxmlformats.org/officeDocument/2006/customXml" ds:itemID="{C0D1F6FD-A970-45EE-8869-0B09AA551CEC}">
  <ds:schemaRefs>
    <ds:schemaRef ds:uri="http://schemas.microsoft.com/sharepoint/v3/contenttype/forms"/>
  </ds:schemaRefs>
</ds:datastoreItem>
</file>

<file path=customXml/itemProps4.xml><?xml version="1.0" encoding="utf-8"?>
<ds:datastoreItem xmlns:ds="http://schemas.openxmlformats.org/officeDocument/2006/customXml" ds:itemID="{E426F157-DE86-4E6A-8572-CC26E3BD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Cahill</dc:creator>
  <cp:keywords/>
  <dc:description/>
  <cp:lastModifiedBy>Sarah Hudson</cp:lastModifiedBy>
  <cp:revision>2</cp:revision>
  <cp:lastPrinted>2024-03-04T16:05:00Z</cp:lastPrinted>
  <dcterms:created xsi:type="dcterms:W3CDTF">2024-03-04T16:16:00Z</dcterms:created>
  <dcterms:modified xsi:type="dcterms:W3CDTF">2024-03-04T16:16:00Z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0x0101004998B0D8012F374A9C6B81E58A8C3646</vt:lpwstr>
  </property>
  <property fmtid="{D5CDD505-2E9C-101B-9397-08002B2CF9AE}" pid="3" name="MediaServiceImageTags">
    <vt:lpwstr/>
  </property>
</Properties>
</file>